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A9" w:rsidRDefault="00257FA9" w:rsidP="00257FA9">
      <w:pPr>
        <w:pStyle w:val="PlainText"/>
      </w:pPr>
      <w:r>
        <w:t>Stewardship Committee m</w:t>
      </w:r>
      <w:r>
        <w:t>inutes</w:t>
      </w:r>
      <w:r>
        <w:t xml:space="preserve"> of January 20, 2018 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Meeting started at 8:30 with a prayer led by Father Leo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In attendance: Father Leo, Lou Tyrrel</w:t>
      </w:r>
      <w:r>
        <w:t xml:space="preserve">l, </w:t>
      </w:r>
      <w:r>
        <w:t>Bob Creary, Margaret Calder, Tim Moniot, and Cathy Matulewicz.</w:t>
      </w:r>
      <w:r>
        <w:t xml:space="preserve">  NO REPRESENTATION FROM St. Januarius, St. Patrick’s nor St. Theresa’s.</w:t>
      </w:r>
    </w:p>
    <w:p w:rsidR="00257FA9" w:rsidRDefault="00257FA9" w:rsidP="00257FA9">
      <w:pPr>
        <w:pStyle w:val="PlainText"/>
      </w:pPr>
      <w:r>
        <w:t xml:space="preserve">Away:  Ray &amp; </w:t>
      </w:r>
      <w:r>
        <w:t>Toni Woerner</w:t>
      </w:r>
      <w:r>
        <w:t xml:space="preserve"> (St. Jan’s)</w:t>
      </w:r>
      <w:r>
        <w:t xml:space="preserve"> 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December minutes were approved as written.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 xml:space="preserve">Old Business:  </w:t>
      </w:r>
    </w:p>
    <w:p w:rsidR="00257FA9" w:rsidRDefault="00257FA9" w:rsidP="00257FA9">
      <w:pPr>
        <w:pStyle w:val="PlainText"/>
        <w:ind w:firstLine="720"/>
      </w:pPr>
      <w:r>
        <w:t>L</w:t>
      </w:r>
      <w:r>
        <w:t>etters on tithing of time should be out by the end of January.  The ARC is a little slow in getting this done for us.  There should be baskets at each worship site to receive the time commitments after the letters go out.</w:t>
      </w:r>
    </w:p>
    <w:p w:rsidR="00257FA9" w:rsidRDefault="00257FA9" w:rsidP="00257FA9">
      <w:pPr>
        <w:pStyle w:val="PlainText"/>
        <w:ind w:firstLine="720"/>
      </w:pPr>
      <w:r>
        <w:t xml:space="preserve">The forms that parishioners turned </w:t>
      </w:r>
      <w:r>
        <w:t>in regarding their commitment of</w:t>
      </w:r>
      <w:r>
        <w:t xml:space="preserve"> treasure were brought to the meeting.  Bob Creary is going to take them and make a tally of the results of participation, contributions and if any indication of electronic giving.  There was more discussion on electronic giving to clarify a few points. There is a small fee associated with the electronic giving but that should be offset by more consistent giving. </w:t>
      </w:r>
      <w:r>
        <w:t xml:space="preserve"> </w:t>
      </w:r>
      <w:r>
        <w:t>What to do with second collection is still being decided.</w:t>
      </w:r>
    </w:p>
    <w:p w:rsidR="00257FA9" w:rsidRDefault="00257FA9" w:rsidP="00257FA9">
      <w:pPr>
        <w:pStyle w:val="PlainText"/>
        <w:ind w:firstLine="720"/>
      </w:pPr>
      <w:r>
        <w:t xml:space="preserve">Jeanne Hansen is working on the Thank you notes for the CMA. There were many volunteers for this and it should go quickly. </w:t>
      </w:r>
    </w:p>
    <w:p w:rsidR="00257FA9" w:rsidRDefault="00257FA9" w:rsidP="00257FA9">
      <w:pPr>
        <w:pStyle w:val="PlainText"/>
        <w:ind w:firstLine="720"/>
      </w:pPr>
      <w:r>
        <w:t xml:space="preserve">Discussion on lack of </w:t>
      </w:r>
      <w:r>
        <w:t xml:space="preserve">participation on committees.  A </w:t>
      </w:r>
      <w:r>
        <w:t xml:space="preserve">bulletin insert is being considered with a list of the different committees and the representatives from each site. Maybe </w:t>
      </w:r>
      <w:r w:rsidR="001F1C99">
        <w:t>parishioners</w:t>
      </w:r>
      <w:r>
        <w:t xml:space="preserve"> will take note of what is lacking and step up. </w:t>
      </w:r>
      <w:r w:rsidR="001F1C99">
        <w:t xml:space="preserve"> </w:t>
      </w:r>
      <w:r>
        <w:t>Having alternates could also be encouraged so that no one person has to feel overwhelmed (take turns attending meetings).</w:t>
      </w:r>
      <w:r>
        <w:t xml:space="preserve"> </w:t>
      </w:r>
      <w:r>
        <w:t xml:space="preserve"> It could be called a Stewardship page and could include some information on the time, talent,</w:t>
      </w:r>
      <w:r>
        <w:t xml:space="preserve"> </w:t>
      </w:r>
      <w:r>
        <w:t>and treasure commitment results.</w:t>
      </w:r>
    </w:p>
    <w:p w:rsidR="00257FA9" w:rsidRDefault="00257FA9" w:rsidP="00257FA9">
      <w:pPr>
        <w:pStyle w:val="PlainText"/>
      </w:pPr>
      <w:r>
        <w:t>(</w:t>
      </w:r>
      <w:r>
        <w:t>I will try to put one together for our next meeting</w:t>
      </w:r>
      <w:r>
        <w:t>.</w:t>
      </w:r>
      <w:r>
        <w:t>)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New Business:</w:t>
      </w:r>
    </w:p>
    <w:p w:rsidR="00257FA9" w:rsidRDefault="00257FA9" w:rsidP="00257FA9">
      <w:pPr>
        <w:pStyle w:val="PlainText"/>
        <w:ind w:firstLine="720"/>
      </w:pPr>
      <w:r>
        <w:t>Donna Gardiner has put in her retirement notice. She may stay until January 29.  Gary Pierce may be more available to us as his job is being re-configured and he won't be in Newark. With these changes there may be</w:t>
      </w:r>
      <w:r>
        <w:t xml:space="preserve"> </w:t>
      </w:r>
      <w:r>
        <w:t>an opportunity to use more of the Parish Soft computer program. May also be a good time to emphasize tithe of time.</w:t>
      </w:r>
    </w:p>
    <w:p w:rsidR="00257FA9" w:rsidRDefault="00257FA9" w:rsidP="00257FA9">
      <w:pPr>
        <w:pStyle w:val="PlainText"/>
        <w:ind w:firstLine="720"/>
      </w:pPr>
      <w:r>
        <w:t xml:space="preserve">Parish Council is looking at updating goals and standards. We need to reflect </w:t>
      </w:r>
      <w:r w:rsidR="00B24C4C">
        <w:t xml:space="preserve">on </w:t>
      </w:r>
      <w:bookmarkStart w:id="0" w:name="_GoBack"/>
      <w:bookmarkEnd w:id="0"/>
      <w:r>
        <w:t>the current situation of having only two priest to cover 4 sites.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Meeting closed at 9:30 with a prayer led by Father Leo.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 xml:space="preserve">Next meeting: February 10 </w:t>
      </w:r>
    </w:p>
    <w:p w:rsidR="00257FA9" w:rsidRDefault="00257FA9" w:rsidP="00257FA9">
      <w:pPr>
        <w:pStyle w:val="PlainText"/>
      </w:pPr>
    </w:p>
    <w:p w:rsidR="00257FA9" w:rsidRDefault="00257FA9" w:rsidP="00257FA9">
      <w:pPr>
        <w:pStyle w:val="PlainText"/>
      </w:pPr>
      <w:r>
        <w:t>Secretary Cathy Matulewicz</w:t>
      </w:r>
    </w:p>
    <w:p w:rsidR="004C615B" w:rsidRDefault="002E382E"/>
    <w:sectPr w:rsidR="004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A9"/>
    <w:rsid w:val="001F1C99"/>
    <w:rsid w:val="00257FA9"/>
    <w:rsid w:val="00824321"/>
    <w:rsid w:val="00B24C4C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81999-6C7B-4A6C-98DB-4921B704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7F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7F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</cp:revision>
  <dcterms:created xsi:type="dcterms:W3CDTF">2018-01-23T22:10:00Z</dcterms:created>
  <dcterms:modified xsi:type="dcterms:W3CDTF">2018-01-23T23:15:00Z</dcterms:modified>
</cp:coreProperties>
</file>