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581" w:rsidRDefault="00516581" w:rsidP="00516581">
      <w:pPr>
        <w:ind w:left="720" w:hanging="720"/>
      </w:pPr>
    </w:p>
    <w:p w:rsidR="00516581" w:rsidRDefault="00516581" w:rsidP="00516581">
      <w:pPr>
        <w:ind w:left="720" w:hanging="720"/>
      </w:pPr>
      <w:r>
        <w:t>9/9</w:t>
      </w:r>
      <w:r>
        <w:t xml:space="preserve">/17 </w:t>
      </w:r>
      <w:r>
        <w:tab/>
        <w:t>Liturgy minutes</w:t>
      </w:r>
      <w:r>
        <w:tab/>
      </w:r>
      <w:r>
        <w:tab/>
        <w:t xml:space="preserve">@ </w:t>
      </w:r>
      <w:r>
        <w:t>SMC Hall</w:t>
      </w:r>
      <w:r>
        <w:tab/>
        <w:t>10:00-</w:t>
      </w:r>
      <w:r>
        <w:t>Noon</w:t>
      </w:r>
      <w:r>
        <w:tab/>
      </w:r>
      <w:r>
        <w:tab/>
        <w:t>Opening Prayer:    Led by Fr. Leo</w:t>
      </w:r>
    </w:p>
    <w:p w:rsidR="00516581" w:rsidRDefault="00516581" w:rsidP="00516581">
      <w:pPr>
        <w:ind w:left="720" w:hanging="720"/>
      </w:pPr>
      <w:r>
        <w:t>Attending:  Fr. Leo, Patty Larzelere, Anna Hurley</w:t>
      </w:r>
      <w:r>
        <w:t xml:space="preserve"> (&amp; David)</w:t>
      </w:r>
      <w:r>
        <w:t xml:space="preserve">, Fr. Felicjan, Bob Coombs, </w:t>
      </w:r>
      <w:r>
        <w:t>Deacon</w:t>
      </w:r>
      <w:r>
        <w:t xml:space="preserve"> Tim &amp; Terri</w:t>
      </w:r>
      <w:r>
        <w:t xml:space="preserve"> Hebding</w:t>
      </w:r>
      <w:r>
        <w:t>, Phyllis Maciag, Rose Jensen</w:t>
      </w:r>
      <w:r>
        <w:t>, Shawn Ferguson (St. T’s)</w:t>
      </w:r>
    </w:p>
    <w:p w:rsidR="00516581" w:rsidRDefault="00516581" w:rsidP="00516581">
      <w:pPr>
        <w:ind w:left="720" w:hanging="720"/>
      </w:pPr>
      <w:r>
        <w:t>Absent:  Shelly Maciejewski</w:t>
      </w:r>
    </w:p>
    <w:p w:rsidR="00516581" w:rsidRDefault="00516581" w:rsidP="00516581">
      <w:pPr>
        <w:spacing w:after="0"/>
      </w:pPr>
      <w:r>
        <w:t xml:space="preserve">OLD BUSINESS:  </w:t>
      </w:r>
    </w:p>
    <w:p w:rsidR="00516581" w:rsidRDefault="00516581" w:rsidP="00516581">
      <w:pPr>
        <w:spacing w:after="0"/>
      </w:pPr>
    </w:p>
    <w:p w:rsidR="00516581" w:rsidRDefault="00516581" w:rsidP="00516581">
      <w:pPr>
        <w:spacing w:after="0"/>
      </w:pPr>
      <w:r>
        <w:t>August</w:t>
      </w:r>
      <w:r>
        <w:t xml:space="preserve"> Minutes:  </w:t>
      </w:r>
      <w:r>
        <w:t>no motion for approval, but we worked off them for items of discussion</w:t>
      </w:r>
    </w:p>
    <w:p w:rsidR="00516581" w:rsidRDefault="00516581" w:rsidP="00516581">
      <w:pPr>
        <w:spacing w:after="0"/>
      </w:pPr>
    </w:p>
    <w:tbl>
      <w:tblPr>
        <w:tblStyle w:val="TableGrid"/>
        <w:tblW w:w="0" w:type="auto"/>
        <w:tblLook w:val="04A0" w:firstRow="1" w:lastRow="0" w:firstColumn="1" w:lastColumn="0" w:noHBand="0" w:noVBand="1"/>
      </w:tblPr>
      <w:tblGrid>
        <w:gridCol w:w="2695"/>
        <w:gridCol w:w="11695"/>
      </w:tblGrid>
      <w:tr w:rsidR="00516581" w:rsidTr="00516581">
        <w:tc>
          <w:tcPr>
            <w:tcW w:w="2695" w:type="dxa"/>
          </w:tcPr>
          <w:p w:rsidR="00516581" w:rsidRDefault="00516581" w:rsidP="00516581">
            <w:r>
              <w:t>Year of the Eucharist</w:t>
            </w:r>
          </w:p>
        </w:tc>
        <w:tc>
          <w:tcPr>
            <w:tcW w:w="11695" w:type="dxa"/>
          </w:tcPr>
          <w:p w:rsidR="00516581" w:rsidRDefault="00516581" w:rsidP="00516581">
            <w:r>
              <w:t xml:space="preserve">Tim will check with Ella Johnson (St. Bernard’s on the Road) to see if we might get her to come to </w:t>
            </w:r>
            <w:proofErr w:type="gramStart"/>
            <w:r>
              <w:t>SMC  for</w:t>
            </w:r>
            <w:proofErr w:type="gramEnd"/>
            <w:r>
              <w:t xml:space="preserve"> “The Most Blessed Sacrament”  (John 6:25-29).  If session can be recorded, show at St. Pat’s, St. Jan’s &amp; St. T’s.</w:t>
            </w:r>
          </w:p>
        </w:tc>
      </w:tr>
      <w:tr w:rsidR="00516581" w:rsidTr="00516581">
        <w:tc>
          <w:tcPr>
            <w:tcW w:w="2695" w:type="dxa"/>
          </w:tcPr>
          <w:p w:rsidR="00516581" w:rsidRDefault="00516581" w:rsidP="00516581"/>
        </w:tc>
        <w:tc>
          <w:tcPr>
            <w:tcW w:w="11695" w:type="dxa"/>
          </w:tcPr>
          <w:p w:rsidR="00E71F7C" w:rsidRDefault="00516581" w:rsidP="00E71F7C">
            <w:r>
              <w:t xml:space="preserve">Bishop </w:t>
            </w:r>
            <w:proofErr w:type="spellStart"/>
            <w:r>
              <w:t>Matano’s</w:t>
            </w:r>
            <w:proofErr w:type="spellEnd"/>
            <w:r>
              <w:t xml:space="preserve"> 10/15 visit.  General education of all parishioners needed for Exposition, Adoration, &amp; Benediction</w:t>
            </w:r>
            <w:r w:rsidR="00E71F7C">
              <w:t xml:space="preserve">.  Patty is addressing this in Faith Formation classes.  Bulletin covers beginning ASAP to address the topics.  Order of Benediction:  Song, Homily, Divine Praises, Closing Song?  CDA to provide refreshments.  Fr. Leo to get RSVP &amp; question forms and reply boxes placed at all worship sites.  </w:t>
            </w:r>
          </w:p>
        </w:tc>
      </w:tr>
      <w:tr w:rsidR="00E71F7C" w:rsidTr="00516581">
        <w:tc>
          <w:tcPr>
            <w:tcW w:w="2695" w:type="dxa"/>
          </w:tcPr>
          <w:p w:rsidR="00E71F7C" w:rsidRDefault="00E71F7C" w:rsidP="00516581"/>
        </w:tc>
        <w:tc>
          <w:tcPr>
            <w:tcW w:w="11695" w:type="dxa"/>
          </w:tcPr>
          <w:p w:rsidR="00E71F7C" w:rsidRDefault="00E71F7C" w:rsidP="00E71F7C">
            <w:r>
              <w:t xml:space="preserve">Diocesan website:  Not all that helpful, per Patty.  There is a resources tab when clicked informs, “Resources coming soon.”  However, there is a “Tour of Tabernacles” showing pictures of all tabernacles at all worship sites in the diocese.  At very end of the Pastoral letter is the Year of the Eucharist prayer.  </w:t>
            </w:r>
          </w:p>
        </w:tc>
      </w:tr>
      <w:tr w:rsidR="00E71F7C" w:rsidTr="00516581">
        <w:tc>
          <w:tcPr>
            <w:tcW w:w="2695" w:type="dxa"/>
          </w:tcPr>
          <w:p w:rsidR="00E71F7C" w:rsidRDefault="00E71F7C" w:rsidP="00516581"/>
        </w:tc>
        <w:tc>
          <w:tcPr>
            <w:tcW w:w="11695" w:type="dxa"/>
          </w:tcPr>
          <w:p w:rsidR="00E71F7C" w:rsidRDefault="00E71F7C" w:rsidP="00837DB9">
            <w:r>
              <w:t xml:space="preserve">Kneeling after the Lamb of God.  </w:t>
            </w:r>
            <w:r w:rsidR="00273F97">
              <w:t>In the Bishops memo (6/5/17) he does note that many parishes do not kneel after singing the Lamb of God, which we are instructed to do per the General Instruction of the Roman Missal and within our Missalettes.  He notes that “this is a particular time of unity as we approach the reception of Holy Communion</w:t>
            </w:r>
            <w:proofErr w:type="gramStart"/>
            <w:r w:rsidR="00273F97">
              <w:t>”  …</w:t>
            </w:r>
            <w:proofErr w:type="gramEnd"/>
            <w:r w:rsidR="00273F97">
              <w:t>helping to prepare ourselves “interiorly to receive the Christ of the Eucharist.”  He encourages pastoral sensitivity in explaining this practice to the faithful.  Further discussion</w:t>
            </w:r>
            <w:r w:rsidR="00837DB9">
              <w:t>:  P</w:t>
            </w:r>
            <w:r w:rsidR="00273F97">
              <w:t>resider</w:t>
            </w:r>
            <w:r w:rsidR="00837DB9">
              <w:t>s</w:t>
            </w:r>
            <w:r w:rsidR="00273F97">
              <w:t xml:space="preserve"> would need to remind Mass goers to kneel until it is time to join the Eucharist procession.</w:t>
            </w:r>
            <w:r w:rsidR="00837DB9">
              <w:t xml:space="preserve">  Fr. Leo will inform Donna Gardiner of this for bulletin announcements and for Lectors to announce.</w:t>
            </w:r>
            <w:r w:rsidR="00273F97">
              <w:t xml:space="preserve">   </w:t>
            </w:r>
          </w:p>
        </w:tc>
      </w:tr>
      <w:tr w:rsidR="006317A4" w:rsidTr="00516581">
        <w:tc>
          <w:tcPr>
            <w:tcW w:w="2695" w:type="dxa"/>
          </w:tcPr>
          <w:p w:rsidR="006317A4" w:rsidRDefault="006317A4" w:rsidP="00516581">
            <w:r>
              <w:t>Eucharistic Adoration</w:t>
            </w:r>
          </w:p>
        </w:tc>
        <w:tc>
          <w:tcPr>
            <w:tcW w:w="11695" w:type="dxa"/>
          </w:tcPr>
          <w:p w:rsidR="006317A4" w:rsidRDefault="006317A4" w:rsidP="006317A4">
            <w:r>
              <w:t xml:space="preserve">8:30 – Noon at St. Mike’s on Thursdays and St. Jan’s on Fridays.   Half hour shifts working well @ SMC, but few after 9:30 after SJC.  Consider time change or reducing to 1x/month there? </w:t>
            </w:r>
          </w:p>
        </w:tc>
      </w:tr>
      <w:tr w:rsidR="00837DB9" w:rsidTr="00516581">
        <w:tc>
          <w:tcPr>
            <w:tcW w:w="2695" w:type="dxa"/>
          </w:tcPr>
          <w:p w:rsidR="00837DB9" w:rsidRDefault="00837DB9" w:rsidP="00516581">
            <w:r>
              <w:t>Refresher for Extraordinary Eucharistic Ministers</w:t>
            </w:r>
          </w:p>
        </w:tc>
        <w:tc>
          <w:tcPr>
            <w:tcW w:w="11695" w:type="dxa"/>
          </w:tcPr>
          <w:p w:rsidR="00837DB9" w:rsidRDefault="00837DB9" w:rsidP="00837DB9">
            <w:r>
              <w:t>Fr. Felicjan has completed this for all existing EMs.  He will also conduct for new ministers as needed.</w:t>
            </w:r>
          </w:p>
        </w:tc>
      </w:tr>
      <w:tr w:rsidR="00D40AB0" w:rsidTr="00516581">
        <w:tc>
          <w:tcPr>
            <w:tcW w:w="2695" w:type="dxa"/>
          </w:tcPr>
          <w:p w:rsidR="00D40AB0" w:rsidRDefault="00D40AB0" w:rsidP="00516581"/>
        </w:tc>
        <w:tc>
          <w:tcPr>
            <w:tcW w:w="11695" w:type="dxa"/>
          </w:tcPr>
          <w:p w:rsidR="00D40AB0" w:rsidRDefault="00D40AB0" w:rsidP="00837DB9">
            <w:r>
              <w:t>At Home with the Word is the booklet that EMs take to the homebound.  Order sufficient?  Who orders?</w:t>
            </w:r>
          </w:p>
        </w:tc>
      </w:tr>
      <w:tr w:rsidR="00837DB9" w:rsidTr="00516581">
        <w:tc>
          <w:tcPr>
            <w:tcW w:w="2695" w:type="dxa"/>
          </w:tcPr>
          <w:p w:rsidR="006317A4" w:rsidRDefault="006317A4" w:rsidP="00516581">
            <w:r>
              <w:t>Lector Announcements</w:t>
            </w:r>
          </w:p>
          <w:p w:rsidR="00837DB9" w:rsidRDefault="00837DB9" w:rsidP="00516581">
            <w:r>
              <w:t>Preparation for Mass</w:t>
            </w:r>
          </w:p>
        </w:tc>
        <w:tc>
          <w:tcPr>
            <w:tcW w:w="11695" w:type="dxa"/>
          </w:tcPr>
          <w:p w:rsidR="00837DB9" w:rsidRDefault="00837DB9" w:rsidP="00837DB9">
            <w:r>
              <w:t xml:space="preserve">There is little quiet time before Mass at all locations except St. Mike’s.   Committee approved the following wording to be added to the Lector Announcements for </w:t>
            </w:r>
            <w:proofErr w:type="spellStart"/>
            <w:r>
              <w:t>Sts</w:t>
            </w:r>
            <w:proofErr w:type="spellEnd"/>
            <w:r>
              <w:t>. Pat’s, Jan’s &amp; T’s:  “Everyone, please quietly place yourselves in the presence of the Lord for the Mass.”</w:t>
            </w:r>
            <w:r w:rsidR="006317A4">
              <w:t xml:space="preserve">  Further suggestion:  To all worship sites:  Please quiet all cell phones now. </w:t>
            </w:r>
          </w:p>
        </w:tc>
      </w:tr>
      <w:tr w:rsidR="006317A4" w:rsidTr="00516581">
        <w:tc>
          <w:tcPr>
            <w:tcW w:w="2695" w:type="dxa"/>
          </w:tcPr>
          <w:p w:rsidR="006317A4" w:rsidRDefault="006317A4" w:rsidP="00D40AB0">
            <w:r>
              <w:t xml:space="preserve">Stewardship:  </w:t>
            </w:r>
          </w:p>
        </w:tc>
        <w:tc>
          <w:tcPr>
            <w:tcW w:w="11695" w:type="dxa"/>
          </w:tcPr>
          <w:p w:rsidR="006317A4" w:rsidRDefault="00D40AB0" w:rsidP="006317A4">
            <w:r>
              <w:t>Art &amp; Environment</w:t>
            </w:r>
            <w:r>
              <w:t xml:space="preserve">:  </w:t>
            </w:r>
            <w:r w:rsidR="006317A4">
              <w:t>Have all (old &amp; new) been contacted?  Is there a team leader for each worship site?  Teams should write a procedure page so all know how to do the work.</w:t>
            </w:r>
          </w:p>
        </w:tc>
      </w:tr>
      <w:tr w:rsidR="00D40AB0" w:rsidTr="00516581">
        <w:tc>
          <w:tcPr>
            <w:tcW w:w="2695" w:type="dxa"/>
          </w:tcPr>
          <w:p w:rsidR="00D40AB0" w:rsidRDefault="00D40AB0" w:rsidP="00516581"/>
        </w:tc>
        <w:tc>
          <w:tcPr>
            <w:tcW w:w="11695" w:type="dxa"/>
          </w:tcPr>
          <w:p w:rsidR="00D40AB0" w:rsidRDefault="00D40AB0" w:rsidP="006317A4">
            <w:r>
              <w:t>Weekend of 9/17-18 begins the Tithe of Treasure.</w:t>
            </w:r>
          </w:p>
        </w:tc>
      </w:tr>
      <w:tr w:rsidR="006317A4" w:rsidTr="00516581">
        <w:tc>
          <w:tcPr>
            <w:tcW w:w="2695" w:type="dxa"/>
          </w:tcPr>
          <w:p w:rsidR="006317A4" w:rsidRDefault="006317A4" w:rsidP="00516581">
            <w:r>
              <w:t>Mass Schedules</w:t>
            </w:r>
          </w:p>
        </w:tc>
        <w:tc>
          <w:tcPr>
            <w:tcW w:w="11695" w:type="dxa"/>
          </w:tcPr>
          <w:p w:rsidR="006317A4" w:rsidRDefault="006317A4" w:rsidP="006317A4">
            <w:r>
              <w:t>In 2018 the 7 AM will be dropped at SMC between Labor Day and Memorial Day, except for Easter</w:t>
            </w:r>
            <w:r w:rsidR="0063790C">
              <w:t>.</w:t>
            </w:r>
          </w:p>
          <w:p w:rsidR="00D40AB0" w:rsidRDefault="00D40AB0" w:rsidP="006317A4"/>
          <w:p w:rsidR="0063790C" w:rsidRDefault="0063790C" w:rsidP="006317A4">
            <w:r>
              <w:t xml:space="preserve">To allow for short visits with the presider and safe travel to Stanley, STC to consider pushing forward Sunday Mass time to 11:15.  Patty informed Fred </w:t>
            </w:r>
            <w:proofErr w:type="spellStart"/>
            <w:r>
              <w:t>Bonhag</w:t>
            </w:r>
            <w:proofErr w:type="spellEnd"/>
            <w:r>
              <w:t xml:space="preserve"> to bring this up at the Care of the Community meeting there.  Once everyone agrees, need to contact area motels and newspapers for updating.  Also Masstime.org </w:t>
            </w:r>
          </w:p>
          <w:p w:rsidR="0063790C" w:rsidRDefault="0063790C" w:rsidP="006317A4">
            <w:r>
              <w:t xml:space="preserve"> </w:t>
            </w:r>
          </w:p>
        </w:tc>
      </w:tr>
      <w:tr w:rsidR="00D40AB0" w:rsidTr="004118E6">
        <w:tc>
          <w:tcPr>
            <w:tcW w:w="2695" w:type="dxa"/>
          </w:tcPr>
          <w:p w:rsidR="00D40AB0" w:rsidRDefault="00D40AB0" w:rsidP="004118E6"/>
        </w:tc>
        <w:tc>
          <w:tcPr>
            <w:tcW w:w="11695" w:type="dxa"/>
          </w:tcPr>
          <w:p w:rsidR="00D40AB0" w:rsidRDefault="00D40AB0" w:rsidP="004118E6">
            <w:r>
              <w:t>School Masses</w:t>
            </w:r>
            <w:r>
              <w:t xml:space="preserve">:  </w:t>
            </w:r>
            <w:r>
              <w:t>Anna reports that the schedule is set.  First one will be 9/29, the Feast of St, Michael.</w:t>
            </w:r>
          </w:p>
        </w:tc>
      </w:tr>
      <w:tr w:rsidR="0063790C" w:rsidTr="00516581">
        <w:tc>
          <w:tcPr>
            <w:tcW w:w="2695" w:type="dxa"/>
          </w:tcPr>
          <w:p w:rsidR="0063790C" w:rsidRDefault="0063790C" w:rsidP="00516581">
            <w:r>
              <w:t>Serving Catholics at KC</w:t>
            </w:r>
          </w:p>
        </w:tc>
        <w:tc>
          <w:tcPr>
            <w:tcW w:w="11695" w:type="dxa"/>
          </w:tcPr>
          <w:p w:rsidR="0063790C" w:rsidRDefault="0063790C" w:rsidP="0063790C">
            <w:r>
              <w:t xml:space="preserve">Patty attended the Houses of Worship Carnival.  Gave dollar off coupons provided by the PY Council of Churches to any Catholic students who would want to take the Taxi to PY for regularly scheduled Mass.  Will write a bulletin announcement asking if families living out that way would be willing to give any of these students a ride.  A small knot of on fire Catholics want Mass and Adoration.  Deacon Tim to contact chaplain, Eric </w:t>
            </w:r>
            <w:proofErr w:type="spellStart"/>
            <w:r>
              <w:t>Detar</w:t>
            </w:r>
            <w:proofErr w:type="spellEnd"/>
            <w:r>
              <w:t>, to determine possibility of once monthly Communion Service followed by Adoration or assisting with an ecumenical service.</w:t>
            </w:r>
          </w:p>
        </w:tc>
      </w:tr>
      <w:tr w:rsidR="0063790C" w:rsidTr="00516581">
        <w:tc>
          <w:tcPr>
            <w:tcW w:w="2695" w:type="dxa"/>
          </w:tcPr>
          <w:p w:rsidR="0063790C" w:rsidRDefault="0063790C" w:rsidP="00516581">
            <w:r>
              <w:t>Relegation of St. Mary’s</w:t>
            </w:r>
          </w:p>
        </w:tc>
        <w:tc>
          <w:tcPr>
            <w:tcW w:w="11695" w:type="dxa"/>
          </w:tcPr>
          <w:p w:rsidR="0063790C" w:rsidRDefault="0063790C" w:rsidP="006317A4">
            <w:r>
              <w:t xml:space="preserve">Although already approved by the Vatican, the fight continues.  Therefore, still in limbo.  </w:t>
            </w:r>
          </w:p>
        </w:tc>
      </w:tr>
      <w:tr w:rsidR="005215D5" w:rsidTr="00516581">
        <w:tc>
          <w:tcPr>
            <w:tcW w:w="2695" w:type="dxa"/>
          </w:tcPr>
          <w:p w:rsidR="005215D5" w:rsidRDefault="00D40AB0" w:rsidP="00516581">
            <w:r>
              <w:t>October is Respect Life Month</w:t>
            </w:r>
          </w:p>
        </w:tc>
        <w:tc>
          <w:tcPr>
            <w:tcW w:w="11695" w:type="dxa"/>
          </w:tcPr>
          <w:p w:rsidR="005215D5" w:rsidRDefault="00487D27" w:rsidP="006317A4">
            <w:r>
              <w:t>Patty mentioned that a diocesan email informed that</w:t>
            </w:r>
            <w:r w:rsidR="00D40AB0">
              <w:t xml:space="preserve"> packets have been sent to worship sites.  Would we be doing anything to promote it?  On 10/7-8 there will be a speaker from Care Net (</w:t>
            </w:r>
            <w:proofErr w:type="spellStart"/>
            <w:r w:rsidR="00D40AB0">
              <w:t>Kahla</w:t>
            </w:r>
            <w:proofErr w:type="spellEnd"/>
            <w:r w:rsidR="00D40AB0">
              <w:t xml:space="preserve"> from PY, possibly Beth Bingham representing Canandaigua’s?</w:t>
            </w:r>
            <w:r>
              <w:t>) at all worship sites to explain the Baby Bottle Change campaign (after Communion).  Social Ministry heads this up.</w:t>
            </w:r>
          </w:p>
        </w:tc>
      </w:tr>
      <w:tr w:rsidR="00D40AB0" w:rsidTr="00516581">
        <w:tc>
          <w:tcPr>
            <w:tcW w:w="2695" w:type="dxa"/>
          </w:tcPr>
          <w:p w:rsidR="00D40AB0" w:rsidRDefault="00487D27" w:rsidP="00516581">
            <w:r>
              <w:t>November to Remember</w:t>
            </w:r>
          </w:p>
        </w:tc>
        <w:tc>
          <w:tcPr>
            <w:tcW w:w="11695" w:type="dxa"/>
          </w:tcPr>
          <w:p w:rsidR="00D40AB0" w:rsidRDefault="00487D27" w:rsidP="006317A4">
            <w:r>
              <w:t>Anna requests we put this on the agenda for next month.</w:t>
            </w:r>
          </w:p>
        </w:tc>
      </w:tr>
      <w:tr w:rsidR="00487D27" w:rsidTr="00516581">
        <w:tc>
          <w:tcPr>
            <w:tcW w:w="2695" w:type="dxa"/>
          </w:tcPr>
          <w:p w:rsidR="00487D27" w:rsidRDefault="00487D27" w:rsidP="00516581">
            <w:r>
              <w:t>Reconciliation Services</w:t>
            </w:r>
          </w:p>
        </w:tc>
        <w:tc>
          <w:tcPr>
            <w:tcW w:w="11695" w:type="dxa"/>
          </w:tcPr>
          <w:p w:rsidR="00487D27" w:rsidRDefault="00487D27" w:rsidP="002516EE">
            <w:r>
              <w:t xml:space="preserve">Very few people attended last year.  Even fewer got individual absolution.  </w:t>
            </w:r>
            <w:r>
              <w:t>More education is needed parish-wide</w:t>
            </w:r>
            <w:r>
              <w:t>, begin</w:t>
            </w:r>
            <w:r w:rsidR="002516EE">
              <w:t>ning on</w:t>
            </w:r>
            <w:r>
              <w:t xml:space="preserve"> Christ the </w:t>
            </w:r>
            <w:r w:rsidR="002516EE">
              <w:t>King?</w:t>
            </w:r>
            <w:r>
              <w:t xml:space="preserve">  At the moment, on 12/16 SMC will have a Penance Service.  Regular confession times will be extended on 12/23 at SMC &amp; SJC:  3-4:30 PM</w:t>
            </w:r>
            <w:r w:rsidR="002516EE">
              <w:t>.</w:t>
            </w:r>
          </w:p>
        </w:tc>
      </w:tr>
      <w:tr w:rsidR="00487D27" w:rsidTr="00516581">
        <w:tc>
          <w:tcPr>
            <w:tcW w:w="2695" w:type="dxa"/>
          </w:tcPr>
          <w:p w:rsidR="00487D27" w:rsidRDefault="00487D27" w:rsidP="00516581">
            <w:r>
              <w:t>Advent</w:t>
            </w:r>
          </w:p>
        </w:tc>
        <w:tc>
          <w:tcPr>
            <w:tcW w:w="11695" w:type="dxa"/>
          </w:tcPr>
          <w:p w:rsidR="00487D27" w:rsidRDefault="00487D27" w:rsidP="002516EE">
            <w:r>
              <w:t xml:space="preserve">Begins on 12/3.  </w:t>
            </w:r>
            <w:r w:rsidR="002516EE">
              <w:t>Fr. Leo felt that too many Little Purple and Black books were ordered last year.  Suggests 50 fewer be ordered this year (done by G. Pierce along with the order from SMC, Newark).  Word Among Us is fine?</w:t>
            </w:r>
          </w:p>
        </w:tc>
      </w:tr>
      <w:tr w:rsidR="008E6970" w:rsidTr="00516581">
        <w:tc>
          <w:tcPr>
            <w:tcW w:w="2695" w:type="dxa"/>
          </w:tcPr>
          <w:p w:rsidR="008E6970" w:rsidRDefault="008E6970" w:rsidP="00516581">
            <w:r>
              <w:t>Next meeting</w:t>
            </w:r>
          </w:p>
        </w:tc>
        <w:tc>
          <w:tcPr>
            <w:tcW w:w="11695" w:type="dxa"/>
          </w:tcPr>
          <w:p w:rsidR="008E6970" w:rsidRDefault="008E6970" w:rsidP="002516EE">
            <w:r>
              <w:t>10/7, 10 AM in SMC Hall</w:t>
            </w:r>
            <w:bookmarkStart w:id="0" w:name="_GoBack"/>
            <w:bookmarkEnd w:id="0"/>
          </w:p>
        </w:tc>
      </w:tr>
    </w:tbl>
    <w:p w:rsidR="00487D27" w:rsidRDefault="00487D27" w:rsidP="00516581">
      <w:pPr>
        <w:spacing w:after="0"/>
      </w:pPr>
    </w:p>
    <w:p w:rsidR="00516581" w:rsidRDefault="00516581" w:rsidP="00516581">
      <w:pPr>
        <w:spacing w:after="0"/>
      </w:pPr>
      <w:r>
        <w:t>Closing Prayer by Fr. Felicjan</w:t>
      </w:r>
    </w:p>
    <w:p w:rsidR="002516EE" w:rsidRDefault="002516EE" w:rsidP="00516581">
      <w:pPr>
        <w:spacing w:after="0"/>
      </w:pPr>
    </w:p>
    <w:p w:rsidR="002516EE" w:rsidRDefault="002516EE" w:rsidP="00516581">
      <w:pPr>
        <w:spacing w:after="0"/>
      </w:pPr>
      <w:r>
        <w:t>Altar Server Training:  Also an agenda item for next month.  Refer to email from Anna, Carrie Tette, Patty &amp; Fr. Leo sent after the meeting.</w:t>
      </w:r>
    </w:p>
    <w:p w:rsidR="002516EE" w:rsidRDefault="002516EE" w:rsidP="00516581">
      <w:pPr>
        <w:spacing w:after="0"/>
      </w:pPr>
    </w:p>
    <w:p w:rsidR="002516EE" w:rsidRDefault="002516EE" w:rsidP="00516581">
      <w:pPr>
        <w:spacing w:after="0"/>
      </w:pPr>
      <w:r>
        <w:t>Still need a rep from St. Theresa’s:  Shawn called to inform Patty that he prayed about his involvement and does not wish to continue with Liturgy.</w:t>
      </w:r>
    </w:p>
    <w:p w:rsidR="002516EE" w:rsidRDefault="002516EE" w:rsidP="00516581">
      <w:pPr>
        <w:spacing w:after="0"/>
      </w:pPr>
    </w:p>
    <w:p w:rsidR="00516581" w:rsidRDefault="00516581" w:rsidP="00516581">
      <w:pPr>
        <w:autoSpaceDE w:val="0"/>
        <w:autoSpaceDN w:val="0"/>
        <w:adjustRightInd w:val="0"/>
        <w:spacing w:after="0" w:line="240" w:lineRule="auto"/>
        <w:rPr>
          <w:rFonts w:ascii="Helv" w:hAnsi="Helv" w:cs="Helv"/>
          <w:color w:val="000000"/>
          <w:sz w:val="20"/>
          <w:szCs w:val="20"/>
        </w:rPr>
      </w:pPr>
    </w:p>
    <w:p w:rsidR="00516581" w:rsidRPr="002F1615" w:rsidRDefault="00516581" w:rsidP="00516581">
      <w:pPr>
        <w:rPr>
          <w:b/>
        </w:rPr>
      </w:pPr>
    </w:p>
    <w:p w:rsidR="00516581" w:rsidRDefault="00516581" w:rsidP="00516581">
      <w:pPr>
        <w:spacing w:after="0"/>
      </w:pPr>
    </w:p>
    <w:p w:rsidR="00516581" w:rsidRDefault="00516581" w:rsidP="00516581"/>
    <w:p w:rsidR="00516581" w:rsidRDefault="00516581" w:rsidP="00516581"/>
    <w:p w:rsidR="004C615B" w:rsidRDefault="008E6970"/>
    <w:sectPr w:rsidR="004C615B" w:rsidSect="009F654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21C88"/>
    <w:multiLevelType w:val="hybridMultilevel"/>
    <w:tmpl w:val="24E0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581"/>
    <w:rsid w:val="002516EE"/>
    <w:rsid w:val="00273F97"/>
    <w:rsid w:val="00487D27"/>
    <w:rsid w:val="00516581"/>
    <w:rsid w:val="005215D5"/>
    <w:rsid w:val="006317A4"/>
    <w:rsid w:val="0063790C"/>
    <w:rsid w:val="00824321"/>
    <w:rsid w:val="00837DB9"/>
    <w:rsid w:val="008E6970"/>
    <w:rsid w:val="009E3E71"/>
    <w:rsid w:val="00BD1332"/>
    <w:rsid w:val="00D40AB0"/>
    <w:rsid w:val="00E6461D"/>
    <w:rsid w:val="00E71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17155-9B7A-4AF6-92AF-9A1AEE8AE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5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581"/>
    <w:pPr>
      <w:ind w:left="720"/>
      <w:contextualSpacing/>
    </w:pPr>
  </w:style>
  <w:style w:type="table" w:styleId="TableGrid">
    <w:name w:val="Table Grid"/>
    <w:basedOn w:val="TableNormal"/>
    <w:uiPriority w:val="39"/>
    <w:rsid w:val="00516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69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9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2591</TotalTime>
  <Pages>2</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Larzelere</dc:creator>
  <cp:keywords/>
  <dc:description/>
  <cp:lastModifiedBy>Patricia Larzelere</cp:lastModifiedBy>
  <cp:revision>4</cp:revision>
  <cp:lastPrinted>2017-09-13T23:13:00Z</cp:lastPrinted>
  <dcterms:created xsi:type="dcterms:W3CDTF">2017-09-13T20:23:00Z</dcterms:created>
  <dcterms:modified xsi:type="dcterms:W3CDTF">2017-09-15T15:35:00Z</dcterms:modified>
</cp:coreProperties>
</file>