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D1" w:rsidRDefault="003C1C32">
      <w:pPr>
        <w:pStyle w:val="Standard"/>
      </w:pPr>
      <w:bookmarkStart w:id="0" w:name="_GoBack"/>
      <w:bookmarkEnd w:id="0"/>
      <w:r>
        <w:t>Meeting Minutes</w:t>
      </w:r>
    </w:p>
    <w:p w:rsidR="00A610D1" w:rsidRDefault="003C1C32">
      <w:pPr>
        <w:pStyle w:val="Standard"/>
      </w:pPr>
      <w:r>
        <w:t>Stewardship Committee</w:t>
      </w:r>
    </w:p>
    <w:p w:rsidR="00A610D1" w:rsidRDefault="003C1C32">
      <w:pPr>
        <w:pStyle w:val="Standard"/>
      </w:pPr>
      <w:r>
        <w:t>November 10,2018</w:t>
      </w:r>
    </w:p>
    <w:p w:rsidR="00A610D1" w:rsidRDefault="003C1C32">
      <w:pPr>
        <w:pStyle w:val="Standard"/>
      </w:pPr>
      <w:r>
        <w:t>Parish Center</w:t>
      </w:r>
    </w:p>
    <w:p w:rsidR="00A610D1" w:rsidRDefault="00A610D1">
      <w:pPr>
        <w:pStyle w:val="Standard"/>
      </w:pPr>
    </w:p>
    <w:p w:rsidR="00A610D1" w:rsidRDefault="003C1C32">
      <w:pPr>
        <w:pStyle w:val="Standard"/>
      </w:pPr>
      <w:r>
        <w:t>In Attendance: Fr. Leo, Lou Tyrell, Toni Woerner; Ray Woerner, Bob Creary</w:t>
      </w:r>
    </w:p>
    <w:p w:rsidR="00A610D1" w:rsidRDefault="00A610D1">
      <w:pPr>
        <w:pStyle w:val="Standard"/>
      </w:pPr>
    </w:p>
    <w:p w:rsidR="00A610D1" w:rsidRDefault="003C1C32">
      <w:pPr>
        <w:pStyle w:val="Standard"/>
      </w:pPr>
      <w:r>
        <w:t xml:space="preserve">Father Leo opened the meeting with a </w:t>
      </w:r>
      <w:r>
        <w:t>prayer.</w:t>
      </w:r>
    </w:p>
    <w:p w:rsidR="00A610D1" w:rsidRDefault="00A610D1">
      <w:pPr>
        <w:pStyle w:val="Standard"/>
      </w:pPr>
    </w:p>
    <w:p w:rsidR="00A610D1" w:rsidRDefault="003C1C32">
      <w:pPr>
        <w:pStyle w:val="Standard"/>
      </w:pPr>
      <w:r>
        <w:t>The Annual Report/Newsletter mailing was discussed, with compliments for the finished product.  There was some discussion concerning the mailing list and whether there was a manner in which to send only one to a household rather than to each regis</w:t>
      </w:r>
      <w:r>
        <w:t>tered individual. Also, Fr. Leo did not receive a mailed copy.</w:t>
      </w:r>
    </w:p>
    <w:p w:rsidR="00A610D1" w:rsidRDefault="00A610D1">
      <w:pPr>
        <w:pStyle w:val="Standard"/>
      </w:pPr>
    </w:p>
    <w:p w:rsidR="00A610D1" w:rsidRDefault="003C1C32">
      <w:pPr>
        <w:pStyle w:val="Standard"/>
      </w:pPr>
      <w:r>
        <w:t>Next discussion concerned the Tithe of Time.</w:t>
      </w:r>
    </w:p>
    <w:p w:rsidR="00A610D1" w:rsidRDefault="003C1C32">
      <w:pPr>
        <w:pStyle w:val="Standard"/>
      </w:pPr>
      <w:r>
        <w:t>This will not be mailed to each individual, rather it will be distributed at the worship sites – in the bulletin and then available at the doors.</w:t>
      </w:r>
    </w:p>
    <w:p w:rsidR="00A610D1" w:rsidRDefault="003C1C32">
      <w:pPr>
        <w:pStyle w:val="Standard"/>
      </w:pPr>
      <w:r>
        <w:t>T</w:t>
      </w:r>
      <w:r>
        <w:t>he idea was presented by Fr. Leo to then gather the forms and present them as a gift at Christmas.</w:t>
      </w:r>
    </w:p>
    <w:p w:rsidR="00A610D1" w:rsidRDefault="003C1C32">
      <w:pPr>
        <w:pStyle w:val="Standard"/>
      </w:pPr>
      <w:r>
        <w:t>Toni volunteered to work with the current Tithe of Time form to enlarge the font and still keep it to a single page.  She indicated she would work on it over</w:t>
      </w:r>
      <w:r>
        <w:t xml:space="preserve"> the weekend and get the results out to the committee on Monday.</w:t>
      </w:r>
    </w:p>
    <w:p w:rsidR="00A610D1" w:rsidRDefault="003C1C32">
      <w:pPr>
        <w:pStyle w:val="Standard"/>
      </w:pPr>
      <w:r>
        <w:t>Fr, Leo indicated he would make the copies needed for distribution.</w:t>
      </w:r>
    </w:p>
    <w:p w:rsidR="00A610D1" w:rsidRDefault="00A610D1">
      <w:pPr>
        <w:pStyle w:val="Standard"/>
      </w:pPr>
    </w:p>
    <w:p w:rsidR="00A610D1" w:rsidRDefault="003C1C32">
      <w:pPr>
        <w:pStyle w:val="Standard"/>
      </w:pPr>
      <w:r>
        <w:t>New missalettes means we need to insert the Stewardship Prayer.  Fr. Leo has distributed to copies of the prayer and betwe</w:t>
      </w:r>
      <w:r>
        <w:t>en the School children and Daily Mass attendees, the prayer with be glued into the new missalettes.  Fr, Leo indicated he would coordinate the schedule sometime the week of November 27.</w:t>
      </w:r>
    </w:p>
    <w:p w:rsidR="00A610D1" w:rsidRDefault="00A610D1">
      <w:pPr>
        <w:pStyle w:val="Standard"/>
      </w:pPr>
    </w:p>
    <w:p w:rsidR="00A610D1" w:rsidRDefault="003C1C32">
      <w:pPr>
        <w:pStyle w:val="Standard"/>
      </w:pPr>
      <w:r>
        <w:t>Concerning the sessions lunch and dinner sessions that Fr. Leo has co</w:t>
      </w:r>
      <w:r>
        <w:t>nducted, the lunch sessions averaged 18 people and the dinner sessions 7-8 people.  There will not be another session scheduled until January,</w:t>
      </w:r>
    </w:p>
    <w:p w:rsidR="00A610D1" w:rsidRDefault="00A610D1">
      <w:pPr>
        <w:pStyle w:val="Standard"/>
      </w:pPr>
    </w:p>
    <w:p w:rsidR="00A610D1" w:rsidRDefault="003C1C32">
      <w:pPr>
        <w:pStyle w:val="Standard"/>
      </w:pPr>
      <w:r>
        <w:t>Fr Jorge has scheduled a training session and commissioning for Extraordinary Ministers</w:t>
      </w:r>
    </w:p>
    <w:p w:rsidR="00A610D1" w:rsidRDefault="00A610D1">
      <w:pPr>
        <w:pStyle w:val="Standard"/>
      </w:pPr>
    </w:p>
    <w:p w:rsidR="00A610D1" w:rsidRDefault="003C1C32">
      <w:pPr>
        <w:pStyle w:val="Standard"/>
      </w:pPr>
      <w:r>
        <w:t xml:space="preserve">Concerning </w:t>
      </w:r>
      <w:r>
        <w:t>Talent/Treasure:</w:t>
      </w:r>
    </w:p>
    <w:p w:rsidR="00A610D1" w:rsidRDefault="003C1C32">
      <w:pPr>
        <w:pStyle w:val="Standard"/>
      </w:pPr>
      <w:r>
        <w:t>Pastoral Council favors a lay person to address the congregation, however it is a scheduling 'nightmare' when considering the multiple worship sites and the multiple preaching assignments and how to blend then into a consistent message.</w:t>
      </w:r>
    </w:p>
    <w:p w:rsidR="00A610D1" w:rsidRDefault="00A610D1">
      <w:pPr>
        <w:pStyle w:val="Standard"/>
      </w:pPr>
    </w:p>
    <w:p w:rsidR="00A610D1" w:rsidRDefault="003C1C32">
      <w:pPr>
        <w:pStyle w:val="Standard"/>
      </w:pPr>
      <w:r>
        <w:t>T</w:t>
      </w:r>
      <w:r>
        <w:t>here was discussion about the possibility to establish a schedule of weekends for each year where we would address the topic of the annual report and the topic of Stewardship.  Potentially targeting the weekend after labor Day for the annual report and the</w:t>
      </w:r>
      <w:r>
        <w:t xml:space="preserve"> concept of addressing Treasure and Talent twice per year from the ambo.</w:t>
      </w:r>
    </w:p>
    <w:p w:rsidR="00A610D1" w:rsidRDefault="00A610D1">
      <w:pPr>
        <w:pStyle w:val="Standard"/>
      </w:pPr>
    </w:p>
    <w:p w:rsidR="00A610D1" w:rsidRDefault="003C1C32">
      <w:pPr>
        <w:pStyle w:val="Standard"/>
      </w:pPr>
      <w:r>
        <w:t>Electronic giving came up in discussion and how might we eliminate envelopes for those who avail themselves of the electronic option.</w:t>
      </w:r>
    </w:p>
    <w:p w:rsidR="00A610D1" w:rsidRDefault="00A610D1">
      <w:pPr>
        <w:pStyle w:val="Standard"/>
      </w:pPr>
    </w:p>
    <w:p w:rsidR="00A610D1" w:rsidRDefault="003C1C32">
      <w:pPr>
        <w:pStyle w:val="Standard"/>
      </w:pPr>
      <w:r>
        <w:t>There was some discussion concerning the need t</w:t>
      </w:r>
      <w:r>
        <w:t xml:space="preserve">o have lay representatives at each worship site to coordinate the (1) individuals to speak on Stewardship; (2) the individuals to offer training and </w:t>
      </w:r>
      <w:r>
        <w:lastRenderedPageBreak/>
        <w:t>certification for Lectors, Extraordinary Ministers, Liturgy Committee and Maintenance.  Not necessarily per</w:t>
      </w:r>
      <w:r>
        <w:t>form the training, but to schedule and make sure someone is available to perform the training.</w:t>
      </w:r>
    </w:p>
    <w:p w:rsidR="00A610D1" w:rsidRDefault="00A610D1">
      <w:pPr>
        <w:pStyle w:val="Standard"/>
      </w:pPr>
    </w:p>
    <w:p w:rsidR="00A610D1" w:rsidRDefault="003C1C32">
      <w:pPr>
        <w:pStyle w:val="Standard"/>
      </w:pPr>
      <w:r>
        <w:t>Next Meeting: January 12, 2019</w:t>
      </w:r>
    </w:p>
    <w:p w:rsidR="00A610D1" w:rsidRDefault="00A610D1">
      <w:pPr>
        <w:pStyle w:val="Standard"/>
      </w:pPr>
    </w:p>
    <w:p w:rsidR="00A610D1" w:rsidRDefault="003C1C32">
      <w:pPr>
        <w:pStyle w:val="Standard"/>
      </w:pPr>
      <w:r>
        <w:t>Meeting adjourned: 9:30 am</w:t>
      </w:r>
    </w:p>
    <w:sectPr w:rsidR="00A610D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1C32">
      <w:r>
        <w:separator/>
      </w:r>
    </w:p>
  </w:endnote>
  <w:endnote w:type="continuationSeparator" w:id="0">
    <w:p w:rsidR="00000000" w:rsidRDefault="003C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1C32">
      <w:r>
        <w:rPr>
          <w:color w:val="000000"/>
        </w:rPr>
        <w:separator/>
      </w:r>
    </w:p>
  </w:footnote>
  <w:footnote w:type="continuationSeparator" w:id="0">
    <w:p w:rsidR="00000000" w:rsidRDefault="003C1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610D1"/>
    <w:rsid w:val="003C1C32"/>
    <w:rsid w:val="00A6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4010E-69C9-4C2F-ADDE-C85683D1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Creary</dc:creator>
  <cp:lastModifiedBy>Patricia Larzelere</cp:lastModifiedBy>
  <cp:revision>2</cp:revision>
  <dcterms:created xsi:type="dcterms:W3CDTF">2018-11-16T22:21:00Z</dcterms:created>
  <dcterms:modified xsi:type="dcterms:W3CDTF">2018-11-16T22:21:00Z</dcterms:modified>
</cp:coreProperties>
</file>