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DA" w:rsidRDefault="00F37878">
      <w:pPr>
        <w:ind w:left="2160" w:firstLine="720"/>
      </w:pPr>
      <w:r>
        <w:t xml:space="preserve">            </w:t>
      </w:r>
      <w:r w:rsidR="000121DA">
        <w:t>Our Lady of the Lakes</w:t>
      </w:r>
    </w:p>
    <w:p w:rsidR="000121DA" w:rsidRDefault="000121DA">
      <w:pPr>
        <w:jc w:val="center"/>
      </w:pPr>
      <w:r>
        <w:t>Parish Pastoral Council Minutes</w:t>
      </w:r>
    </w:p>
    <w:p w:rsidR="000121DA" w:rsidRDefault="000121DA">
      <w:pPr>
        <w:jc w:val="center"/>
      </w:pPr>
      <w:r>
        <w:t>February 18, 2019</w:t>
      </w:r>
    </w:p>
    <w:p w:rsidR="000121DA" w:rsidRDefault="000121DA">
      <w:pPr>
        <w:jc w:val="center"/>
      </w:pPr>
      <w:r>
        <w:t>Location: St. Michael’s</w:t>
      </w:r>
    </w:p>
    <w:p w:rsidR="000121DA" w:rsidRDefault="000121DA">
      <w:pPr>
        <w:jc w:val="center"/>
        <w:rPr>
          <w:sz w:val="28"/>
          <w:szCs w:val="28"/>
        </w:rPr>
      </w:pPr>
    </w:p>
    <w:p w:rsidR="000121DA" w:rsidRDefault="000121DA">
      <w:pPr>
        <w:ind w:left="1440" w:right="-900" w:hanging="2520"/>
      </w:pPr>
      <w:r>
        <w:t>Members Present:</w:t>
      </w:r>
      <w:r>
        <w:tab/>
        <w:t>Ann Paige, Lou Tyrrell, Sharon Peck, Jeanne Underhill, Trisha Wilber, Linda Mayton, Darwyn Jepsen,  Marty Reynolds, Tim Hebding, Patsy Lentz, Jim</w:t>
      </w:r>
      <w:r w:rsidR="00F37878">
        <w:t xml:space="preserve"> </w:t>
      </w:r>
      <w:r>
        <w:t>Lindner, Matt</w:t>
      </w:r>
      <w:r w:rsidR="00F37878">
        <w:t xml:space="preserve"> </w:t>
      </w:r>
      <w:r>
        <w:t>Tette, Fr. Leo, Fr. Jorge</w:t>
      </w:r>
    </w:p>
    <w:p w:rsidR="000121DA" w:rsidRDefault="000121DA">
      <w:pPr>
        <w:ind w:left="1440" w:right="-900" w:hanging="2520"/>
      </w:pPr>
    </w:p>
    <w:p w:rsidR="000121DA" w:rsidRDefault="00F37878">
      <w:pPr>
        <w:ind w:left="1440" w:right="-900" w:hanging="2520"/>
      </w:pPr>
      <w:r>
        <w:t>Guests:</w:t>
      </w:r>
      <w:r>
        <w:tab/>
      </w:r>
      <w:r w:rsidR="000121DA">
        <w:t>Kate Ring and Patty Larzelere</w:t>
      </w:r>
    </w:p>
    <w:p w:rsidR="000121DA" w:rsidRDefault="000121DA">
      <w:pPr>
        <w:ind w:left="1440" w:right="-900" w:hanging="2520"/>
      </w:pPr>
    </w:p>
    <w:p w:rsidR="000121DA" w:rsidRDefault="000121DA">
      <w:pPr>
        <w:ind w:left="1440" w:right="-900" w:hanging="2520"/>
      </w:pPr>
      <w:r>
        <w:t>Opening Prayer:</w:t>
      </w:r>
      <w:r>
        <w:tab/>
        <w:t xml:space="preserve">Fr. Leo </w:t>
      </w:r>
    </w:p>
    <w:p w:rsidR="000121DA" w:rsidRDefault="000121DA">
      <w:pPr>
        <w:ind w:left="1440" w:right="-900" w:hanging="2520"/>
      </w:pPr>
    </w:p>
    <w:p w:rsidR="000121DA" w:rsidRDefault="00F37878">
      <w:pPr>
        <w:ind w:left="1440" w:right="-900" w:hanging="2520"/>
      </w:pPr>
      <w:r>
        <w:t>Minutes:</w:t>
      </w:r>
      <w:r>
        <w:tab/>
      </w:r>
      <w:r w:rsidR="000121DA">
        <w:t>The December minutes were accepted as written. The January meeting was</w:t>
      </w:r>
      <w:r>
        <w:t xml:space="preserve"> </w:t>
      </w:r>
      <w:bookmarkStart w:id="0" w:name="_GoBack"/>
      <w:bookmarkEnd w:id="0"/>
      <w:r w:rsidR="000121DA">
        <w:t>cancelled due to weather.</w:t>
      </w:r>
    </w:p>
    <w:p w:rsidR="000121DA" w:rsidRDefault="000121DA">
      <w:pPr>
        <w:ind w:left="1440" w:right="-900" w:hanging="2520"/>
      </w:pPr>
    </w:p>
    <w:p w:rsidR="000121DA" w:rsidRDefault="00F37878">
      <w:pPr>
        <w:ind w:left="1440" w:right="-900" w:hanging="2520"/>
      </w:pPr>
      <w:r>
        <w:t>Agenda:</w:t>
      </w:r>
      <w:r>
        <w:tab/>
      </w:r>
      <w:r w:rsidR="000121DA">
        <w:t>The February agenda was accepted as written.</w:t>
      </w:r>
    </w:p>
    <w:p w:rsidR="000121DA" w:rsidRDefault="000121DA">
      <w:pPr>
        <w:ind w:left="1440" w:right="-900" w:hanging="2520"/>
      </w:pPr>
    </w:p>
    <w:p w:rsidR="000121DA" w:rsidRDefault="00F37878">
      <w:pPr>
        <w:ind w:left="1440" w:right="-900" w:hanging="2520"/>
      </w:pPr>
      <w:r>
        <w:t>Old Business:</w:t>
      </w:r>
      <w:r>
        <w:tab/>
      </w:r>
      <w:r w:rsidR="000121DA">
        <w:t>- St. Mary’s: papers have been signed. There was a problem with the title so the</w:t>
      </w:r>
      <w:r>
        <w:t xml:space="preserve"> </w:t>
      </w:r>
      <w:r w:rsidR="000121DA">
        <w:t>parish paid for title insurance to move the process along. Written notice will be given to the person who owns the cars parked in the church parking lot. He will be given a deadline to remove them; if he doesn’t meet the deadline, they will be</w:t>
      </w:r>
      <w:r>
        <w:t xml:space="preserve"> </w:t>
      </w:r>
      <w:r w:rsidR="000121DA">
        <w:t>towed.</w:t>
      </w:r>
      <w:r w:rsidR="000121DA">
        <w:tab/>
      </w:r>
      <w:r w:rsidR="000121DA">
        <w:tab/>
      </w:r>
    </w:p>
    <w:p w:rsidR="000121DA" w:rsidRDefault="000121DA">
      <w:pPr>
        <w:ind w:left="1440" w:right="-900" w:hanging="2520"/>
      </w:pPr>
      <w:r>
        <w:tab/>
      </w:r>
      <w:r>
        <w:tab/>
        <w:t>- CMA: 70% of goal. Fr. Leo will make another announcement.</w:t>
      </w:r>
    </w:p>
    <w:p w:rsidR="000121DA" w:rsidRDefault="000121DA">
      <w:pPr>
        <w:ind w:left="1440" w:right="-900" w:hanging="2520"/>
      </w:pPr>
      <w:r>
        <w:tab/>
      </w:r>
      <w:r>
        <w:tab/>
        <w:t xml:space="preserve">- Buildings &amp; Grounds: the committee has met twice and has made a list of needs. </w:t>
      </w:r>
      <w:r>
        <w:tab/>
        <w:t>They meet the second Tuesday of the month.</w:t>
      </w:r>
    </w:p>
    <w:p w:rsidR="000121DA" w:rsidRDefault="000121DA">
      <w:pPr>
        <w:ind w:left="1440" w:right="-900" w:hanging="2520"/>
      </w:pPr>
      <w:r>
        <w:tab/>
      </w:r>
      <w:r>
        <w:tab/>
        <w:t>- Lent: small groups are being organized. The Diocesan Women’s Conference will</w:t>
      </w:r>
      <w:r w:rsidR="00F37878">
        <w:t xml:space="preserve"> </w:t>
      </w:r>
      <w:r>
        <w:t>be held March 9.</w:t>
      </w:r>
    </w:p>
    <w:p w:rsidR="000121DA" w:rsidRDefault="000121DA">
      <w:pPr>
        <w:ind w:left="1440" w:right="-900" w:hanging="2520"/>
      </w:pPr>
      <w:r>
        <w:tab/>
      </w:r>
      <w:r>
        <w:tab/>
        <w:t xml:space="preserve">- Gratitude Party: Thursday, April 25 from 4-7 pm. </w:t>
      </w:r>
      <w:r w:rsidR="00F37878">
        <w:t xml:space="preserve">It will be an open house; place </w:t>
      </w:r>
      <w:r>
        <w:t>to be determined.</w:t>
      </w:r>
    </w:p>
    <w:p w:rsidR="000121DA" w:rsidRDefault="000121DA">
      <w:pPr>
        <w:ind w:left="1440" w:right="-900" w:hanging="2520"/>
      </w:pPr>
    </w:p>
    <w:p w:rsidR="000121DA" w:rsidRDefault="000121DA">
      <w:pPr>
        <w:ind w:left="1440" w:right="-900" w:hanging="2520"/>
      </w:pPr>
      <w:r>
        <w:t>Book Discussion:</w:t>
      </w:r>
      <w:r>
        <w:tab/>
        <w:t>Chapters 2 and 3 of “Divine Renovation” was discussed.</w:t>
      </w:r>
    </w:p>
    <w:p w:rsidR="000121DA" w:rsidRDefault="000121DA">
      <w:pPr>
        <w:ind w:left="1440" w:right="-900" w:hanging="2520"/>
      </w:pPr>
    </w:p>
    <w:p w:rsidR="000121DA" w:rsidRDefault="000121DA">
      <w:pPr>
        <w:ind w:left="1440" w:right="-900" w:hanging="2520"/>
        <w:rPr>
          <w:b/>
          <w:bCs/>
        </w:rPr>
      </w:pPr>
      <w:r>
        <w:rPr>
          <w:b/>
          <w:bCs/>
        </w:rPr>
        <w:t xml:space="preserve">Agenda items: </w:t>
      </w:r>
      <w:r>
        <w:rPr>
          <w:b/>
          <w:bCs/>
        </w:rPr>
        <w:tab/>
        <w:t>Read chapter 4 of “Divine Renovation” for next meeting. Also go over questions.</w:t>
      </w:r>
    </w:p>
    <w:p w:rsidR="000121DA" w:rsidRDefault="000121DA">
      <w:pPr>
        <w:ind w:left="1440" w:right="-900" w:hanging="2520"/>
        <w:rPr>
          <w:b/>
          <w:bCs/>
        </w:rPr>
      </w:pPr>
      <w:r>
        <w:rPr>
          <w:b/>
          <w:bCs/>
        </w:rPr>
        <w:tab/>
      </w:r>
      <w:r>
        <w:rPr>
          <w:b/>
          <w:bCs/>
        </w:rPr>
        <w:tab/>
      </w:r>
    </w:p>
    <w:p w:rsidR="000121DA" w:rsidRDefault="000121DA">
      <w:pPr>
        <w:ind w:left="1440" w:right="-900" w:hanging="2520"/>
      </w:pPr>
      <w:r>
        <w:t>Meeting ended at 8:30 p.m. with a prayer from Fr. Leo.</w:t>
      </w:r>
    </w:p>
    <w:p w:rsidR="000121DA" w:rsidRDefault="000121DA">
      <w:pPr>
        <w:ind w:left="-1080" w:right="-900"/>
      </w:pPr>
    </w:p>
    <w:p w:rsidR="000121DA" w:rsidRDefault="000121DA">
      <w:pPr>
        <w:ind w:left="-1080" w:right="-900"/>
      </w:pPr>
      <w:r>
        <w:t>The next meeting is Monday, March 18 at 7 pm at St. Michael’s</w:t>
      </w:r>
    </w:p>
    <w:p w:rsidR="000121DA" w:rsidRDefault="000121DA">
      <w:pPr>
        <w:ind w:left="-1080" w:right="-900"/>
      </w:pPr>
    </w:p>
    <w:p w:rsidR="000121DA" w:rsidRDefault="000121DA">
      <w:pPr>
        <w:ind w:left="-1080" w:right="-900"/>
      </w:pPr>
      <w:r>
        <w:t>Respectively submitted,</w:t>
      </w:r>
    </w:p>
    <w:p w:rsidR="000121DA" w:rsidRDefault="000121DA">
      <w:pPr>
        <w:ind w:left="-1080" w:right="-900"/>
      </w:pPr>
    </w:p>
    <w:p w:rsidR="000121DA" w:rsidRDefault="000121DA">
      <w:pPr>
        <w:ind w:left="-1080" w:right="-900"/>
      </w:pPr>
      <w:r>
        <w:t>Connie Murphy</w:t>
      </w:r>
    </w:p>
    <w:p w:rsidR="000121DA" w:rsidRDefault="000121DA" w:rsidP="00F37878">
      <w:pPr>
        <w:ind w:left="-1080" w:right="-900"/>
      </w:pPr>
      <w:r>
        <w:t>Recording Secretary</w:t>
      </w:r>
    </w:p>
    <w:p w:rsidR="000121DA" w:rsidRDefault="000121DA">
      <w:pPr>
        <w:ind w:left="1440" w:right="-900" w:hanging="2520"/>
      </w:pPr>
      <w:r>
        <w:tab/>
      </w:r>
    </w:p>
    <w:p w:rsidR="000121DA" w:rsidRDefault="000121DA">
      <w:pPr>
        <w:ind w:left="1440" w:right="-900"/>
      </w:pPr>
    </w:p>
    <w:p w:rsidR="000121DA" w:rsidRDefault="000121DA">
      <w:pPr>
        <w:ind w:left="1440" w:right="-900"/>
      </w:pPr>
    </w:p>
    <w:p w:rsidR="000121DA" w:rsidRDefault="000121DA">
      <w:pPr>
        <w:ind w:right="-900"/>
      </w:pPr>
    </w:p>
    <w:sectPr w:rsidR="000121DA" w:rsidSect="000121DA">
      <w:headerReference w:type="default" r:id="rId6"/>
      <w:footerReference w:type="default" r:id="rId7"/>
      <w:pgSz w:w="12240" w:h="15840"/>
      <w:pgMar w:top="1440" w:right="900" w:bottom="1440" w:left="117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DA" w:rsidRDefault="000121DA" w:rsidP="000121DA">
      <w:r>
        <w:separator/>
      </w:r>
    </w:p>
  </w:endnote>
  <w:endnote w:type="continuationSeparator" w:id="0">
    <w:p w:rsidR="000121DA" w:rsidRDefault="000121DA" w:rsidP="0001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DA" w:rsidRDefault="000121DA">
    <w:pPr>
      <w:tabs>
        <w:tab w:val="center" w:pos="4320"/>
        <w:tab w:val="right" w:pos="8640"/>
      </w:tabs>
      <w:rPr>
        <w:rFonts w:cstheme="minorBidi"/>
        <w:kern w:val="0"/>
      </w:rPr>
    </w:pPr>
  </w:p>
  <w:p w:rsidR="000121DA" w:rsidRDefault="000121DA">
    <w:pPr>
      <w:tabs>
        <w:tab w:val="center" w:pos="4320"/>
        <w:tab w:val="right" w:pos="8640"/>
      </w:tabs>
      <w:rPr>
        <w:rFonts w:cstheme="minorBidi"/>
        <w:kern w:val="0"/>
      </w:rPr>
    </w:pPr>
  </w:p>
  <w:p w:rsidR="000121DA" w:rsidRDefault="000121D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DA" w:rsidRDefault="000121DA" w:rsidP="000121DA">
      <w:r>
        <w:separator/>
      </w:r>
    </w:p>
  </w:footnote>
  <w:footnote w:type="continuationSeparator" w:id="0">
    <w:p w:rsidR="000121DA" w:rsidRDefault="000121DA" w:rsidP="0001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DA" w:rsidRDefault="000121DA">
    <w:pPr>
      <w:tabs>
        <w:tab w:val="center" w:pos="4320"/>
        <w:tab w:val="right" w:pos="8640"/>
      </w:tabs>
      <w:rPr>
        <w:rFonts w:cstheme="minorBidi"/>
        <w:kern w:val="0"/>
      </w:rPr>
    </w:pPr>
  </w:p>
  <w:p w:rsidR="000121DA" w:rsidRDefault="000121DA">
    <w:pPr>
      <w:tabs>
        <w:tab w:val="center" w:pos="4320"/>
        <w:tab w:val="right" w:pos="8640"/>
      </w:tabs>
      <w:rPr>
        <w:rFonts w:cstheme="minorBidi"/>
        <w:kern w:val="0"/>
      </w:rPr>
    </w:pPr>
  </w:p>
  <w:p w:rsidR="000121DA" w:rsidRDefault="000121D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121DA"/>
    <w:rsid w:val="000121DA"/>
    <w:rsid w:val="00F3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063898-610B-4E53-87A4-397D3497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cp:lastModifiedBy>Patricia Larzelere</cp:lastModifiedBy>
  <cp:revision>2</cp:revision>
  <dcterms:created xsi:type="dcterms:W3CDTF">2019-04-01T17:19:00Z</dcterms:created>
  <dcterms:modified xsi:type="dcterms:W3CDTF">2019-04-01T17:19:00Z</dcterms:modified>
</cp:coreProperties>
</file>