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83" w:rsidRDefault="00094083" w:rsidP="00094083">
      <w:r>
        <w:t>Evangelization Committee</w:t>
      </w:r>
      <w:r>
        <w:tab/>
        <w:t>Minutes of 1/3/2020</w:t>
      </w:r>
      <w:r>
        <w:tab/>
      </w:r>
      <w:r>
        <w:tab/>
        <w:t>Location:  PY Parish Center, 3-5 PM</w:t>
      </w:r>
    </w:p>
    <w:p w:rsidR="00094083" w:rsidRDefault="00094083" w:rsidP="00094083">
      <w:pPr>
        <w:spacing w:after="0"/>
      </w:pPr>
      <w:r>
        <w:t xml:space="preserve">Present:  Fr. Jorge, Monica Marsh, Melissa Hanchowski, Henri </w:t>
      </w:r>
      <w:proofErr w:type="spellStart"/>
      <w:r>
        <w:t>DeMoras</w:t>
      </w:r>
      <w:proofErr w:type="spellEnd"/>
      <w:r>
        <w:t>, Patty Larzelere</w:t>
      </w:r>
    </w:p>
    <w:p w:rsidR="00094083" w:rsidRDefault="00094083" w:rsidP="00094083">
      <w:pPr>
        <w:spacing w:after="0"/>
      </w:pPr>
      <w:r>
        <w:tab/>
        <w:t>Excused:  Angela Proietti-Nelson</w:t>
      </w:r>
    </w:p>
    <w:p w:rsidR="00094083" w:rsidRDefault="00094083" w:rsidP="00094083">
      <w:pPr>
        <w:spacing w:after="0"/>
      </w:pPr>
    </w:p>
    <w:p w:rsidR="00094083" w:rsidRDefault="00094083" w:rsidP="00094083">
      <w:pPr>
        <w:spacing w:after="0"/>
      </w:pPr>
      <w:r>
        <w:t>Mission of the Evangelization Team:  “Assist parishioners in discovering ways to deepen the faith, share the faith and invite others to the faith.”  (</w:t>
      </w:r>
      <w:proofErr w:type="gramStart"/>
      <w:r>
        <w:t>from</w:t>
      </w:r>
      <w:proofErr w:type="gramEnd"/>
      <w:r>
        <w:t xml:space="preserve"> USCCB document)</w:t>
      </w:r>
    </w:p>
    <w:p w:rsidR="00094083" w:rsidRDefault="00094083" w:rsidP="00094083">
      <w:pPr>
        <w:spacing w:after="0"/>
      </w:pPr>
    </w:p>
    <w:p w:rsidR="00094083" w:rsidRDefault="00094083" w:rsidP="00094083">
      <w:pPr>
        <w:spacing w:after="0"/>
      </w:pPr>
      <w:r>
        <w:t>Opened in Prayer to the Holy Spirit.</w:t>
      </w:r>
    </w:p>
    <w:p w:rsidR="00094083" w:rsidRDefault="00094083" w:rsidP="00094083">
      <w:pPr>
        <w:spacing w:after="0"/>
      </w:pPr>
    </w:p>
    <w:p w:rsidR="00094083" w:rsidRDefault="00094083" w:rsidP="00094083">
      <w:pPr>
        <w:spacing w:after="0"/>
      </w:pPr>
      <w:r>
        <w:t>Minutes of 12/10/19 approved with these corrections:</w:t>
      </w:r>
    </w:p>
    <w:p w:rsidR="00094083" w:rsidRDefault="00094083" w:rsidP="00094083">
      <w:pPr>
        <w:spacing w:after="0"/>
      </w:pPr>
      <w:r>
        <w:tab/>
        <w:t>Date changed from 12/31/19, 3 PM @ Byrne Dairy to today.</w:t>
      </w:r>
    </w:p>
    <w:p w:rsidR="00094083" w:rsidRDefault="00094083" w:rsidP="00094083">
      <w:pPr>
        <w:spacing w:after="0"/>
      </w:pPr>
      <w:r>
        <w:tab/>
        <w:t>Henri was to contact Matt Tette about possibly joining the committee.</w:t>
      </w:r>
    </w:p>
    <w:p w:rsidR="00094083" w:rsidRDefault="00094083" w:rsidP="00094083">
      <w:pPr>
        <w:spacing w:after="0"/>
      </w:pPr>
      <w:r>
        <w:tab/>
        <w:t xml:space="preserve">“On Evangelization in the Modern World” is not an encyclical; it is an apostolic exhortation.  </w:t>
      </w:r>
      <w:r>
        <w:tab/>
      </w:r>
    </w:p>
    <w:p w:rsidR="00094083" w:rsidRDefault="00094083" w:rsidP="00094083">
      <w:pPr>
        <w:spacing w:after="0"/>
      </w:pPr>
      <w:r>
        <w:tab/>
      </w:r>
      <w:r>
        <w:tab/>
        <w:t>Author Pope Paul VI, not IV.</w:t>
      </w:r>
    </w:p>
    <w:p w:rsidR="00094083" w:rsidRDefault="00094083" w:rsidP="00094083">
      <w:pPr>
        <w:spacing w:after="0"/>
      </w:pPr>
    </w:p>
    <w:p w:rsidR="00094083" w:rsidRDefault="00094083" w:rsidP="00094083">
      <w:pPr>
        <w:spacing w:after="0"/>
      </w:pPr>
      <w:r>
        <w:t xml:space="preserve">Progress on Goals:  </w:t>
      </w:r>
    </w:p>
    <w:p w:rsidR="00094083" w:rsidRDefault="00094083" w:rsidP="00094083">
      <w:pPr>
        <w:spacing w:after="0"/>
      </w:pPr>
      <w:r w:rsidRPr="000749E0">
        <w:rPr>
          <w:u w:val="single"/>
        </w:rPr>
        <w:t>Develop the team</w:t>
      </w:r>
      <w:r>
        <w:t>:  Melissa invited Monica to join us.  Welcome!  Henri asked Matt Tette, who declined, (as did his wife, Carrie).  Katie Robinson (St. Jan’s) said yes, but where and when we meet will be a challenge.  Who can we get from St. Pat’s?</w:t>
      </w:r>
    </w:p>
    <w:p w:rsidR="00094083" w:rsidRDefault="00094083" w:rsidP="00094083">
      <w:pPr>
        <w:spacing w:after="0"/>
      </w:pPr>
      <w:r w:rsidRPr="000749E0">
        <w:rPr>
          <w:u w:val="single"/>
        </w:rPr>
        <w:t>Read documents</w:t>
      </w:r>
      <w:r>
        <w:t xml:space="preserve">:  Patty sent a link for “On Evangelization in the Modern World.”  Fr. Jorge has read this before.  </w:t>
      </w:r>
      <w:bookmarkStart w:id="0" w:name="_GoBack"/>
      <w:bookmarkEnd w:id="0"/>
      <w:r>
        <w:t>“</w:t>
      </w:r>
      <w:r w:rsidRPr="00D51AFA">
        <w:t>Go and Make Disciples: A National Plan and Strategy for Catholic Evangelization in the United States</w:t>
      </w:r>
      <w:r>
        <w:t xml:space="preserve">:”  Patty did not order copies.  It is online here </w:t>
      </w:r>
      <w:hyperlink r:id="rId5" w:history="1">
        <w:r>
          <w:rPr>
            <w:rStyle w:val="Hyperlink"/>
          </w:rPr>
          <w:t>http://www.usccb.org/beliefs-and-teachings/how-we-teach/evangelization/go-and-make-disciples/go-and-make-disciples-a-national-plan-and-strategy-for-catholic-evangelization-in-the-united-states.cfm</w:t>
        </w:r>
      </w:hyperlink>
      <w:r>
        <w:t xml:space="preserve">  </w:t>
      </w:r>
      <w:proofErr w:type="gramStart"/>
      <w:r>
        <w:t>As</w:t>
      </w:r>
      <w:proofErr w:type="gramEnd"/>
      <w:r>
        <w:t xml:space="preserve"> we have no budget, please read the online version.  Patty loaned her copy of </w:t>
      </w:r>
      <w:r w:rsidRPr="00CD1F0F">
        <w:rPr>
          <w:u w:val="single"/>
        </w:rPr>
        <w:t>Divine Renovation</w:t>
      </w:r>
      <w:r>
        <w:t>.  Who has it now?</w:t>
      </w:r>
    </w:p>
    <w:p w:rsidR="00094083" w:rsidRDefault="00094083" w:rsidP="00094083">
      <w:pPr>
        <w:spacing w:after="0"/>
      </w:pPr>
      <w:r w:rsidRPr="000749E0">
        <w:rPr>
          <w:u w:val="single"/>
        </w:rPr>
        <w:t>Have a movie night</w:t>
      </w:r>
      <w:r>
        <w:t>:  It wasn’t at night, but we did host a showing of the family version of “The Star” (SONY 2017) on 1/5 during GIFT program.  Other than the families who need to be attending, there was one other family and several adults.  Using the NCCL curriculum, Patty made flip books for the children to be able to discuss relevant themes of the movie.  People liked the movie.</w:t>
      </w:r>
    </w:p>
    <w:p w:rsidR="00094083" w:rsidRDefault="00094083" w:rsidP="00094083">
      <w:pPr>
        <w:spacing w:after="0"/>
      </w:pPr>
      <w:r>
        <w:rPr>
          <w:u w:val="single"/>
        </w:rPr>
        <w:t>Find Lenten study programs for groups</w:t>
      </w:r>
      <w:r>
        <w:t xml:space="preserve">:  Melissa did a whale load of work on this.  (Thank you!)  The Fathers and Patty met on 1/16 and discussed.  Final decision will be made next week.  </w:t>
      </w:r>
    </w:p>
    <w:p w:rsidR="00094083" w:rsidRDefault="00094083" w:rsidP="00094083">
      <w:pPr>
        <w:spacing w:after="0"/>
      </w:pPr>
      <w:r>
        <w:rPr>
          <w:u w:val="single"/>
        </w:rPr>
        <w:t xml:space="preserve">Review the 7 Ds of Discipleship:  </w:t>
      </w:r>
      <w:r>
        <w:t>Please let Patty know if you need this.  (Some already have it.)</w:t>
      </w:r>
    </w:p>
    <w:p w:rsidR="00094083" w:rsidRDefault="00094083" w:rsidP="00094083">
      <w:pPr>
        <w:spacing w:after="0"/>
      </w:pPr>
      <w:r w:rsidRPr="000749E0">
        <w:rPr>
          <w:u w:val="single"/>
        </w:rPr>
        <w:t>Attend other meetings of the parish:</w:t>
      </w:r>
      <w:r>
        <w:t xml:space="preserve">  The December Pastoral Council meeting was attended by Patty, Jorge, Melissa and Henri.  Patty gave an overview of this committee.  All present watched Alpha 2.0.  Here is a link to the original email to Fr. Leo with links to the videos of note:  </w:t>
      </w:r>
      <w:hyperlink r:id="rId6" w:history="1">
        <w:r>
          <w:rPr>
            <w:rStyle w:val="Hyperlink"/>
          </w:rPr>
          <w:t>https://catholiccontext.createsend1.com/t/ViewEmail/i/7338F87A0F94949D2540EF23F30FEDED/1CBB6360603629556B5BE456C00C2519</w:t>
        </w:r>
      </w:hyperlink>
      <w:r>
        <w:t xml:space="preserve">  Melissa attended the 1/11 meeting of Stewardship.  Pastoral Council will meet again on 1/20, 7 PM, St. Mike’s Hall.</w:t>
      </w:r>
    </w:p>
    <w:p w:rsidR="00094083" w:rsidRDefault="00094083" w:rsidP="00094083">
      <w:pPr>
        <w:spacing w:after="0"/>
      </w:pPr>
    </w:p>
    <w:p w:rsidR="00094083" w:rsidRPr="00B25622" w:rsidRDefault="00094083" w:rsidP="00094083">
      <w:pPr>
        <w:spacing w:after="0"/>
        <w:rPr>
          <w:u w:val="single"/>
        </w:rPr>
      </w:pPr>
      <w:r w:rsidRPr="00B25622">
        <w:rPr>
          <w:u w:val="single"/>
        </w:rPr>
        <w:t>Goals waiting for progress:</w:t>
      </w:r>
    </w:p>
    <w:p w:rsidR="00094083" w:rsidRDefault="00094083" w:rsidP="00094083">
      <w:pPr>
        <w:pStyle w:val="ListParagraph"/>
        <w:numPr>
          <w:ilvl w:val="0"/>
          <w:numId w:val="1"/>
        </w:numPr>
        <w:spacing w:after="0"/>
      </w:pPr>
      <w:r>
        <w:t>Attend the youth group of Our Lady of Peace Parish (Angela &amp; Henri) to learn from them.</w:t>
      </w:r>
    </w:p>
    <w:p w:rsidR="00094083" w:rsidRDefault="00094083" w:rsidP="00094083">
      <w:pPr>
        <w:pStyle w:val="ListParagraph"/>
        <w:numPr>
          <w:ilvl w:val="0"/>
          <w:numId w:val="1"/>
        </w:numPr>
        <w:spacing w:after="0"/>
      </w:pPr>
      <w:r>
        <w:t>Identify ways to improve communication to the parish</w:t>
      </w:r>
    </w:p>
    <w:p w:rsidR="00094083" w:rsidRDefault="00094083" w:rsidP="00094083">
      <w:pPr>
        <w:pStyle w:val="ListParagraph"/>
        <w:numPr>
          <w:ilvl w:val="0"/>
          <w:numId w:val="1"/>
        </w:numPr>
        <w:spacing w:after="0"/>
      </w:pPr>
      <w:r>
        <w:t>Develop hospitality within the parish</w:t>
      </w:r>
    </w:p>
    <w:p w:rsidR="00094083" w:rsidRDefault="00094083" w:rsidP="00094083">
      <w:pPr>
        <w:pStyle w:val="ListParagraph"/>
        <w:numPr>
          <w:ilvl w:val="0"/>
          <w:numId w:val="1"/>
        </w:numPr>
        <w:spacing w:after="0"/>
      </w:pPr>
      <w:r>
        <w:lastRenderedPageBreak/>
        <w:t>Have a “How to” regarding the Breviary – possibly using the St. Joseph Guide to the Liturgy of the Hours?</w:t>
      </w:r>
    </w:p>
    <w:p w:rsidR="00094083" w:rsidRDefault="00094083" w:rsidP="00094083">
      <w:pPr>
        <w:pStyle w:val="ListParagraph"/>
        <w:numPr>
          <w:ilvl w:val="0"/>
          <w:numId w:val="1"/>
        </w:numPr>
        <w:spacing w:after="0"/>
      </w:pPr>
      <w:r>
        <w:t xml:space="preserve">Viewing Alpha 101, 102 &amp; 103:  The link above provides links to all of them.  If members do not have sufficient Internet access at home, they are welcome to come to the PY Parish Center to use the WIFI.  </w:t>
      </w:r>
    </w:p>
    <w:p w:rsidR="00094083" w:rsidRDefault="00094083" w:rsidP="00094083">
      <w:pPr>
        <w:spacing w:after="0"/>
      </w:pPr>
    </w:p>
    <w:p w:rsidR="00094083" w:rsidRDefault="00094083" w:rsidP="00094083">
      <w:pPr>
        <w:spacing w:after="0"/>
      </w:pPr>
      <w:r w:rsidRPr="00E47CE3">
        <w:rPr>
          <w:u w:val="single"/>
        </w:rPr>
        <w:t>Discussion question of the day</w:t>
      </w:r>
      <w:r>
        <w:t>:  What can we do to improve parishioners’ relationship with God?</w:t>
      </w:r>
    </w:p>
    <w:p w:rsidR="00094083" w:rsidRDefault="00094083" w:rsidP="00094083">
      <w:pPr>
        <w:spacing w:after="0"/>
      </w:pPr>
      <w:r>
        <w:tab/>
        <w:t>Suggestions:</w:t>
      </w:r>
    </w:p>
    <w:p w:rsidR="00094083" w:rsidRDefault="00094083" w:rsidP="00094083">
      <w:pPr>
        <w:pStyle w:val="ListParagraph"/>
        <w:numPr>
          <w:ilvl w:val="0"/>
          <w:numId w:val="2"/>
        </w:numPr>
        <w:spacing w:after="0"/>
      </w:pPr>
      <w:r>
        <w:t>Sit in a new location at Mass so we can meet others (builds community).</w:t>
      </w:r>
    </w:p>
    <w:p w:rsidR="00094083" w:rsidRDefault="00094083" w:rsidP="00094083">
      <w:pPr>
        <w:pStyle w:val="ListParagraph"/>
        <w:numPr>
          <w:ilvl w:val="0"/>
          <w:numId w:val="2"/>
        </w:numPr>
        <w:spacing w:after="0"/>
      </w:pPr>
      <w:r>
        <w:t xml:space="preserve">Suggest that the lectors change their greeting of, “Turn and greet your neighbor.” to “Please </w:t>
      </w:r>
      <w:r w:rsidRPr="00B25622">
        <w:rPr>
          <w:u w:val="single"/>
        </w:rPr>
        <w:t>introduce</w:t>
      </w:r>
      <w:r>
        <w:t xml:space="preserve"> yourselves to your neighbors.”  “Share a prayer request.”  Or, “Tell how God has been working in your life.”  (Yes, this will take a few more minutes, but will help us to become more welcoming and build community.)</w:t>
      </w:r>
    </w:p>
    <w:p w:rsidR="00094083" w:rsidRDefault="00094083" w:rsidP="00094083">
      <w:pPr>
        <w:pStyle w:val="ListParagraph"/>
        <w:numPr>
          <w:ilvl w:val="0"/>
          <w:numId w:val="2"/>
        </w:numPr>
        <w:spacing w:after="0"/>
      </w:pPr>
      <w:r>
        <w:t>Give some sort of sign a few minutes before Mass begins for folks to end their chatting and prepare to “celebrate the sacred mysteries.”  (Playing of music at this time could do that.)</w:t>
      </w:r>
    </w:p>
    <w:p w:rsidR="00094083" w:rsidRDefault="00094083" w:rsidP="00094083">
      <w:pPr>
        <w:pStyle w:val="ListParagraph"/>
        <w:numPr>
          <w:ilvl w:val="0"/>
          <w:numId w:val="2"/>
        </w:numPr>
        <w:spacing w:after="0"/>
      </w:pPr>
      <w:r>
        <w:t>Reignite the Cursillo Community.</w:t>
      </w:r>
    </w:p>
    <w:p w:rsidR="00094083" w:rsidRDefault="00094083" w:rsidP="00094083">
      <w:pPr>
        <w:pStyle w:val="ListParagraph"/>
        <w:numPr>
          <w:ilvl w:val="0"/>
          <w:numId w:val="2"/>
        </w:numPr>
        <w:spacing w:after="0"/>
      </w:pPr>
      <w:r>
        <w:t>Have “New here” cards and pencils in the pews.</w:t>
      </w:r>
    </w:p>
    <w:p w:rsidR="00094083" w:rsidRDefault="00094083" w:rsidP="00094083">
      <w:pPr>
        <w:pStyle w:val="ListParagraph"/>
        <w:numPr>
          <w:ilvl w:val="0"/>
          <w:numId w:val="2"/>
        </w:numPr>
        <w:spacing w:after="0"/>
      </w:pPr>
      <w:r>
        <w:t xml:space="preserve">Have paper &amp; pencils in the pews.  </w:t>
      </w:r>
    </w:p>
    <w:p w:rsidR="00094083" w:rsidRDefault="00094083" w:rsidP="00094083">
      <w:pPr>
        <w:pStyle w:val="ListParagraph"/>
        <w:spacing w:after="0"/>
      </w:pPr>
      <w:r>
        <w:tab/>
        <w:t>Ask parishioners to answer “What brings you closer to God?”</w:t>
      </w:r>
    </w:p>
    <w:p w:rsidR="00094083" w:rsidRDefault="00094083" w:rsidP="00094083">
      <w:pPr>
        <w:pStyle w:val="ListParagraph"/>
        <w:spacing w:after="0"/>
      </w:pPr>
      <w:r>
        <w:tab/>
        <w:t>Can also be used to alert the priests of someone who is sick, needs prayer.</w:t>
      </w:r>
    </w:p>
    <w:p w:rsidR="00094083" w:rsidRDefault="00094083" w:rsidP="00094083">
      <w:pPr>
        <w:pStyle w:val="ListParagraph"/>
        <w:numPr>
          <w:ilvl w:val="0"/>
          <w:numId w:val="2"/>
        </w:numPr>
        <w:spacing w:after="0"/>
      </w:pPr>
      <w:r>
        <w:t>Use Book of Christian Prayer to bring people closer to God.</w:t>
      </w:r>
    </w:p>
    <w:p w:rsidR="00094083" w:rsidRDefault="00094083" w:rsidP="00094083">
      <w:pPr>
        <w:pStyle w:val="ListParagraph"/>
        <w:numPr>
          <w:ilvl w:val="0"/>
          <w:numId w:val="2"/>
        </w:numPr>
        <w:spacing w:after="0"/>
      </w:pPr>
      <w:r>
        <w:t xml:space="preserve">Develop a “Question of the Week” based on the readings.  </w:t>
      </w:r>
    </w:p>
    <w:p w:rsidR="00094083" w:rsidRDefault="00094083" w:rsidP="00094083">
      <w:pPr>
        <w:spacing w:after="0"/>
      </w:pPr>
      <w:r>
        <w:tab/>
      </w:r>
      <w:r>
        <w:tab/>
        <w:t xml:space="preserve">This generated these thoughts:  </w:t>
      </w:r>
    </w:p>
    <w:p w:rsidR="00094083" w:rsidRDefault="00094083" w:rsidP="00094083">
      <w:pPr>
        <w:pStyle w:val="ListParagraph"/>
        <w:numPr>
          <w:ilvl w:val="0"/>
          <w:numId w:val="3"/>
        </w:numPr>
        <w:spacing w:after="0"/>
      </w:pPr>
      <w:r>
        <w:t>Needs permission from Fr. Leo (&amp; Parish Council?)</w:t>
      </w:r>
    </w:p>
    <w:p w:rsidR="00094083" w:rsidRDefault="00094083" w:rsidP="00094083">
      <w:pPr>
        <w:pStyle w:val="ListParagraph"/>
        <w:numPr>
          <w:ilvl w:val="0"/>
          <w:numId w:val="3"/>
        </w:numPr>
        <w:spacing w:after="0"/>
      </w:pPr>
      <w:r>
        <w:t>If permission granted, committee to develop questions.  Each member looked at the next week’s Gospel and each developed a question, as examples that could be shown to Fr. Leo.  Patty to take idea to him for permission.*</w:t>
      </w:r>
    </w:p>
    <w:p w:rsidR="00094083" w:rsidRDefault="00094083" w:rsidP="00094083">
      <w:pPr>
        <w:pStyle w:val="ListParagraph"/>
        <w:numPr>
          <w:ilvl w:val="0"/>
          <w:numId w:val="3"/>
        </w:numPr>
        <w:spacing w:after="0"/>
      </w:pPr>
      <w:r>
        <w:t xml:space="preserve">How to engage Mass goers with the question?  </w:t>
      </w:r>
    </w:p>
    <w:p w:rsidR="00094083" w:rsidRDefault="00094083" w:rsidP="00094083">
      <w:pPr>
        <w:pStyle w:val="ListParagraph"/>
        <w:spacing w:after="0"/>
        <w:ind w:left="1440"/>
      </w:pPr>
      <w:r>
        <w:tab/>
        <w:t xml:space="preserve">Ask bulletin writers and homilists to address it?  </w:t>
      </w:r>
    </w:p>
    <w:p w:rsidR="00094083" w:rsidRDefault="00094083" w:rsidP="00094083">
      <w:pPr>
        <w:pStyle w:val="ListParagraph"/>
        <w:spacing w:after="0"/>
        <w:ind w:left="1440"/>
      </w:pPr>
      <w:r>
        <w:tab/>
        <w:t>Publish in bulletin, on FB &amp; Twitter.</w:t>
      </w:r>
    </w:p>
    <w:p w:rsidR="00094083" w:rsidRDefault="00094083" w:rsidP="00094083">
      <w:pPr>
        <w:pStyle w:val="ListParagraph"/>
        <w:spacing w:after="0"/>
        <w:ind w:left="1440"/>
      </w:pPr>
      <w:r>
        <w:tab/>
        <w:t xml:space="preserve">Have question on white boards prominently displayed at worship sites.  (On </w:t>
      </w:r>
      <w:r>
        <w:tab/>
        <w:t>easels near entrances?)</w:t>
      </w:r>
    </w:p>
    <w:p w:rsidR="00094083" w:rsidRDefault="00094083" w:rsidP="00094083">
      <w:pPr>
        <w:pStyle w:val="ListParagraph"/>
        <w:spacing w:after="0"/>
        <w:ind w:left="0"/>
      </w:pPr>
      <w:r>
        <w:t xml:space="preserve">*Patty did not get to Fr. Leo about this until 1/16, although he said Melissa said something about it at the Stewardship Committee meeting.  He needs time to consider this.  He did not like the idea of easels and white boards.   </w:t>
      </w:r>
    </w:p>
    <w:p w:rsidR="00094083" w:rsidRDefault="00094083" w:rsidP="00094083">
      <w:pPr>
        <w:pStyle w:val="ListParagraph"/>
        <w:spacing w:after="0"/>
        <w:ind w:left="0"/>
      </w:pPr>
    </w:p>
    <w:p w:rsidR="00094083" w:rsidRDefault="00094083" w:rsidP="00094083">
      <w:pPr>
        <w:pStyle w:val="ListParagraph"/>
        <w:spacing w:after="0"/>
        <w:ind w:left="0"/>
      </w:pPr>
      <w:r>
        <w:t>NEXT MEETING:  2/4, 3 PM at PY Parish Center</w:t>
      </w:r>
    </w:p>
    <w:p w:rsidR="00094083" w:rsidRDefault="00094083" w:rsidP="00094083">
      <w:pPr>
        <w:pStyle w:val="ListParagraph"/>
        <w:spacing w:after="0"/>
        <w:ind w:left="0"/>
      </w:pPr>
    </w:p>
    <w:p w:rsidR="00094083" w:rsidRDefault="00094083" w:rsidP="00094083">
      <w:pPr>
        <w:pStyle w:val="ListParagraph"/>
        <w:spacing w:after="0"/>
        <w:ind w:left="0"/>
      </w:pPr>
      <w:r>
        <w:t>Closing prayer:  The Hail Mary.</w:t>
      </w:r>
    </w:p>
    <w:p w:rsidR="00094083" w:rsidRDefault="00094083" w:rsidP="00094083">
      <w:pPr>
        <w:pStyle w:val="ListParagraph"/>
        <w:spacing w:after="0"/>
        <w:ind w:left="0"/>
      </w:pPr>
    </w:p>
    <w:p w:rsidR="00094083" w:rsidRDefault="00094083" w:rsidP="00094083">
      <w:pPr>
        <w:pStyle w:val="ListParagraph"/>
        <w:spacing w:after="0"/>
        <w:ind w:left="0"/>
      </w:pPr>
      <w:r>
        <w:t>Link for “On Evangelization in the Modern World.:</w:t>
      </w:r>
      <w:proofErr w:type="gramStart"/>
      <w:r>
        <w:t xml:space="preserve">”  </w:t>
      </w:r>
      <w:proofErr w:type="gramEnd"/>
      <w:hyperlink r:id="rId7" w:history="1">
        <w:r>
          <w:rPr>
            <w:rStyle w:val="Hyperlink"/>
          </w:rPr>
          <w:t>http://www.vatican.va/content/paul-vi/en/apost_exhortations/documents/hf_p-vi_exh_19751208_evangelii-nuntiandi.html</w:t>
        </w:r>
      </w:hyperlink>
    </w:p>
    <w:p w:rsidR="00094083" w:rsidRPr="000749E0" w:rsidRDefault="00094083" w:rsidP="00094083">
      <w:pPr>
        <w:spacing w:after="0"/>
      </w:pPr>
      <w:r>
        <w:t xml:space="preserve">  </w:t>
      </w:r>
    </w:p>
    <w:p w:rsidR="004C615B" w:rsidRDefault="00094083"/>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1851"/>
    <w:multiLevelType w:val="hybridMultilevel"/>
    <w:tmpl w:val="B00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78E"/>
    <w:multiLevelType w:val="hybridMultilevel"/>
    <w:tmpl w:val="6D4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5336"/>
    <w:multiLevelType w:val="hybridMultilevel"/>
    <w:tmpl w:val="06F0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83"/>
    <w:rsid w:val="00094083"/>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7C96F-960B-4CE3-A9C7-1960EF2E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083"/>
    <w:rPr>
      <w:color w:val="0000FF"/>
      <w:u w:val="single"/>
    </w:rPr>
  </w:style>
  <w:style w:type="paragraph" w:styleId="ListParagraph">
    <w:name w:val="List Paragraph"/>
    <w:basedOn w:val="Normal"/>
    <w:uiPriority w:val="34"/>
    <w:qFormat/>
    <w:rsid w:val="0009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content/paul-vi/en/apost_exhortations/documents/hf_p-vi_exh_19751208_evangelii-nuntiand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context.createsend1.com/t/ViewEmail/i/7338F87A0F94949D2540EF23F30FEDED/1CBB6360603629556B5BE456C00C2519" TargetMode="External"/><Relationship Id="rId5" Type="http://schemas.openxmlformats.org/officeDocument/2006/relationships/hyperlink" Target="http://www.usccb.org/beliefs-and-teachings/how-we-teach/evangelization/go-and-make-disciples/go-and-make-disciples-a-national-plan-and-strategy-for-catholic-evangelization-in-the-united-stat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2020-01-19T17:26:00Z</dcterms:created>
  <dcterms:modified xsi:type="dcterms:W3CDTF">2020-01-19T17:28:00Z</dcterms:modified>
</cp:coreProperties>
</file>