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5B34" w14:textId="18138748" w:rsidR="00FE29DF" w:rsidRPr="00082F97" w:rsidRDefault="00FE29DF" w:rsidP="00082F97">
      <w:pPr>
        <w:jc w:val="center"/>
        <w:rPr>
          <w:rFonts w:ascii="Cambria" w:hAnsi="Cambria"/>
          <w:sz w:val="24"/>
          <w:szCs w:val="24"/>
        </w:rPr>
      </w:pPr>
      <w:r w:rsidRPr="00082F97">
        <w:rPr>
          <w:rFonts w:ascii="Cambria" w:hAnsi="Cambria"/>
          <w:sz w:val="24"/>
          <w:szCs w:val="24"/>
        </w:rPr>
        <w:t>Liturgy Committee Meeting</w:t>
      </w:r>
    </w:p>
    <w:p w14:paraId="7A134255" w14:textId="32C73E22" w:rsidR="00FE29DF" w:rsidRDefault="00FE29DF" w:rsidP="00FE29DF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April 1, 2023</w:t>
      </w:r>
    </w:p>
    <w:p w14:paraId="21B6E64A" w14:textId="4414E565" w:rsidR="00012253" w:rsidRDefault="00012253" w:rsidP="00FE29D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Attending:  Fr. Leo, Dan and Mary Ann Bradley, Connie Gibson, Deacon </w:t>
      </w:r>
      <w:r w:rsidR="001C5A78">
        <w:rPr>
          <w:rFonts w:ascii="Cambria" w:hAnsi="Cambria"/>
          <w:sz w:val="24"/>
          <w:szCs w:val="24"/>
        </w:rPr>
        <w:t>Tim</w:t>
      </w:r>
      <w:r>
        <w:rPr>
          <w:rFonts w:ascii="Cambria" w:hAnsi="Cambria"/>
          <w:sz w:val="24"/>
          <w:szCs w:val="24"/>
        </w:rPr>
        <w:t>,</w:t>
      </w:r>
      <w:r w:rsidR="0077031A">
        <w:rPr>
          <w:rFonts w:ascii="Cambria" w:hAnsi="Cambria"/>
          <w:sz w:val="24"/>
          <w:szCs w:val="24"/>
        </w:rPr>
        <w:t xml:space="preserve"> Therese</w:t>
      </w:r>
      <w:r w:rsidR="001C5A78">
        <w:rPr>
          <w:rFonts w:ascii="Cambria" w:hAnsi="Cambria"/>
          <w:sz w:val="24"/>
          <w:szCs w:val="24"/>
        </w:rPr>
        <w:t xml:space="preserve"> Hebding,</w:t>
      </w:r>
      <w:r>
        <w:rPr>
          <w:rFonts w:ascii="Cambria" w:hAnsi="Cambria"/>
          <w:sz w:val="24"/>
          <w:szCs w:val="24"/>
        </w:rPr>
        <w:t xml:space="preserve"> </w:t>
      </w:r>
      <w:r w:rsidR="00140BA1">
        <w:rPr>
          <w:rFonts w:ascii="Cambria" w:hAnsi="Cambria"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 xml:space="preserve">eacon Roger, </w:t>
      </w:r>
      <w:r w:rsidR="00033202">
        <w:rPr>
          <w:rFonts w:ascii="Cambria" w:hAnsi="Cambria"/>
          <w:sz w:val="24"/>
          <w:szCs w:val="24"/>
        </w:rPr>
        <w:t xml:space="preserve">Joanne Donovan, Phyllis </w:t>
      </w:r>
      <w:r w:rsidR="00020197">
        <w:rPr>
          <w:rFonts w:ascii="Cambria" w:hAnsi="Cambria"/>
          <w:sz w:val="24"/>
          <w:szCs w:val="24"/>
        </w:rPr>
        <w:t>Macie, Ann McMullen</w:t>
      </w:r>
    </w:p>
    <w:p w14:paraId="20EA70B3" w14:textId="7525BAAB" w:rsidR="00CA2983" w:rsidRDefault="00CA2983" w:rsidP="00FE29D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Following prayer and approval of the revised March meeting minutes, </w:t>
      </w:r>
      <w:r w:rsidR="00531478">
        <w:rPr>
          <w:rFonts w:ascii="Cambria" w:hAnsi="Cambria"/>
          <w:sz w:val="24"/>
          <w:szCs w:val="24"/>
        </w:rPr>
        <w:t>the following issues were discussed and approved:</w:t>
      </w:r>
    </w:p>
    <w:p w14:paraId="4F1768CB" w14:textId="5EF47E4A" w:rsidR="00531478" w:rsidRDefault="0073141B" w:rsidP="0053147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Lenten Series </w:t>
      </w:r>
      <w:r w:rsidR="00CE0B65">
        <w:rPr>
          <w:rFonts w:ascii="Cambria" w:hAnsi="Cambria"/>
          <w:sz w:val="24"/>
          <w:szCs w:val="24"/>
        </w:rPr>
        <w:t>Review</w:t>
      </w:r>
    </w:p>
    <w:p w14:paraId="37254EC8" w14:textId="018639C2" w:rsidR="0073141B" w:rsidRDefault="0073141B" w:rsidP="0073141B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Positive reviews from attendees</w:t>
      </w:r>
    </w:p>
    <w:p w14:paraId="7F024993" w14:textId="6447877C" w:rsidR="0073141B" w:rsidRDefault="002E0915" w:rsidP="0073141B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Size</w:t>
      </w:r>
      <w:proofErr w:type="gramEnd"/>
      <w:r>
        <w:rPr>
          <w:rFonts w:ascii="Cambria" w:hAnsi="Cambria"/>
          <w:sz w:val="24"/>
          <w:szCs w:val="24"/>
        </w:rPr>
        <w:t xml:space="preserve"> of groups was small but active</w:t>
      </w:r>
      <w:r w:rsidR="00167D35">
        <w:rPr>
          <w:rFonts w:ascii="Cambria" w:hAnsi="Cambria"/>
          <w:sz w:val="24"/>
          <w:szCs w:val="24"/>
        </w:rPr>
        <w:t xml:space="preserve"> and committed.</w:t>
      </w:r>
    </w:p>
    <w:p w14:paraId="2D043C31" w14:textId="27258F78" w:rsidR="002E0915" w:rsidRDefault="00A57DE5" w:rsidP="002E091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Timing and methods for returning </w:t>
      </w:r>
      <w:r w:rsidR="002F204C">
        <w:rPr>
          <w:rFonts w:ascii="Cambria" w:hAnsi="Cambria"/>
          <w:sz w:val="24"/>
          <w:szCs w:val="24"/>
        </w:rPr>
        <w:t>Mass components</w:t>
      </w:r>
      <w:r w:rsidR="00167D35">
        <w:rPr>
          <w:rFonts w:ascii="Cambria" w:hAnsi="Cambria"/>
          <w:sz w:val="24"/>
          <w:szCs w:val="24"/>
        </w:rPr>
        <w:t>:</w:t>
      </w:r>
    </w:p>
    <w:p w14:paraId="4C29BA7E" w14:textId="546B30C4" w:rsidR="002F204C" w:rsidRDefault="002F204C" w:rsidP="002F204C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Greeting</w:t>
      </w:r>
      <w:r w:rsidR="00D51978">
        <w:rPr>
          <w:rFonts w:ascii="Cambria" w:hAnsi="Cambria"/>
          <w:sz w:val="24"/>
          <w:szCs w:val="24"/>
        </w:rPr>
        <w:t xml:space="preserve"> by the congregation</w:t>
      </w:r>
      <w:r>
        <w:rPr>
          <w:rFonts w:ascii="Cambria" w:hAnsi="Cambria"/>
          <w:sz w:val="24"/>
          <w:szCs w:val="24"/>
        </w:rPr>
        <w:t xml:space="preserve"> before Mass:</w:t>
      </w:r>
      <w:r w:rsidR="004F76ED">
        <w:rPr>
          <w:rFonts w:ascii="Cambria" w:hAnsi="Cambria"/>
          <w:sz w:val="24"/>
          <w:szCs w:val="24"/>
        </w:rPr>
        <w:t xml:space="preserve"> all agreed important and should be returned.  For now, </w:t>
      </w:r>
      <w:proofErr w:type="gramStart"/>
      <w:r w:rsidR="004F76ED">
        <w:rPr>
          <w:rFonts w:ascii="Cambria" w:hAnsi="Cambria"/>
          <w:sz w:val="24"/>
          <w:szCs w:val="24"/>
        </w:rPr>
        <w:t>cantor</w:t>
      </w:r>
      <w:proofErr w:type="gramEnd"/>
      <w:r w:rsidR="004F76ED">
        <w:rPr>
          <w:rFonts w:ascii="Cambria" w:hAnsi="Cambria"/>
          <w:sz w:val="24"/>
          <w:szCs w:val="24"/>
        </w:rPr>
        <w:t xml:space="preserve"> will </w:t>
      </w:r>
      <w:r w:rsidR="001E31F5">
        <w:rPr>
          <w:rFonts w:ascii="Cambria" w:hAnsi="Cambria"/>
          <w:sz w:val="24"/>
          <w:szCs w:val="24"/>
        </w:rPr>
        <w:t>begin the greeting</w:t>
      </w:r>
      <w:r w:rsidR="00E51FCB">
        <w:rPr>
          <w:rFonts w:ascii="Cambria" w:hAnsi="Cambria"/>
          <w:sz w:val="24"/>
          <w:szCs w:val="24"/>
        </w:rPr>
        <w:t>.</w:t>
      </w:r>
    </w:p>
    <w:p w14:paraId="587E79EE" w14:textId="6228E5F5" w:rsidR="004F76ED" w:rsidRDefault="004F76ED" w:rsidP="002F204C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Announcements – move from end of Mass to beginning.  For now, will hold </w:t>
      </w:r>
      <w:proofErr w:type="gramStart"/>
      <w:r>
        <w:rPr>
          <w:rFonts w:ascii="Cambria" w:hAnsi="Cambria"/>
          <w:sz w:val="24"/>
          <w:szCs w:val="24"/>
        </w:rPr>
        <w:t>on</w:t>
      </w:r>
      <w:proofErr w:type="gramEnd"/>
      <w:r>
        <w:rPr>
          <w:rFonts w:ascii="Cambria" w:hAnsi="Cambria"/>
          <w:sz w:val="24"/>
          <w:szCs w:val="24"/>
        </w:rPr>
        <w:t xml:space="preserve"> this </w:t>
      </w:r>
      <w:r w:rsidR="00FB0333">
        <w:rPr>
          <w:rFonts w:ascii="Cambria" w:hAnsi="Cambria"/>
          <w:sz w:val="24"/>
          <w:szCs w:val="24"/>
        </w:rPr>
        <w:t>change</w:t>
      </w:r>
      <w:r w:rsidR="000D696B">
        <w:rPr>
          <w:rFonts w:ascii="Cambria" w:hAnsi="Cambria"/>
          <w:sz w:val="24"/>
          <w:szCs w:val="24"/>
        </w:rPr>
        <w:t xml:space="preserve"> and move this forward after Easter Sunday</w:t>
      </w:r>
      <w:r w:rsidR="00FB0333">
        <w:rPr>
          <w:rFonts w:ascii="Cambria" w:hAnsi="Cambria"/>
          <w:sz w:val="24"/>
          <w:szCs w:val="24"/>
        </w:rPr>
        <w:t>.</w:t>
      </w:r>
    </w:p>
    <w:p w14:paraId="00755AA2" w14:textId="55BC31B7" w:rsidR="004F76ED" w:rsidRDefault="000D696B" w:rsidP="002F204C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Restart </w:t>
      </w:r>
      <w:r w:rsidR="004F76ED">
        <w:rPr>
          <w:rFonts w:ascii="Cambria" w:hAnsi="Cambria"/>
          <w:sz w:val="24"/>
          <w:szCs w:val="24"/>
        </w:rPr>
        <w:t>Stewardship prayer</w:t>
      </w:r>
      <w:r w:rsidR="006061DB">
        <w:rPr>
          <w:rFonts w:ascii="Cambria" w:hAnsi="Cambria"/>
          <w:sz w:val="24"/>
          <w:szCs w:val="24"/>
        </w:rPr>
        <w:t xml:space="preserve"> </w:t>
      </w:r>
      <w:r w:rsidR="005A13FD">
        <w:rPr>
          <w:rFonts w:ascii="Cambria" w:hAnsi="Cambria"/>
          <w:sz w:val="24"/>
          <w:szCs w:val="24"/>
        </w:rPr>
        <w:t>at</w:t>
      </w:r>
      <w:r w:rsidR="006061DB">
        <w:rPr>
          <w:rFonts w:ascii="Cambria" w:hAnsi="Cambria"/>
          <w:sz w:val="24"/>
          <w:szCs w:val="24"/>
        </w:rPr>
        <w:t xml:space="preserve"> </w:t>
      </w:r>
      <w:r w:rsidR="00FB0333">
        <w:rPr>
          <w:rFonts w:ascii="Cambria" w:hAnsi="Cambria"/>
          <w:sz w:val="24"/>
          <w:szCs w:val="24"/>
        </w:rPr>
        <w:t>the beginning</w:t>
      </w:r>
      <w:r w:rsidR="006061DB">
        <w:rPr>
          <w:rFonts w:ascii="Cambria" w:hAnsi="Cambria"/>
          <w:sz w:val="24"/>
          <w:szCs w:val="24"/>
        </w:rPr>
        <w:t xml:space="preserve"> of Mass.  Will need to orient Lectors to lead this prayer and probably to also make the announcements.  This will require some preparation </w:t>
      </w:r>
      <w:r w:rsidR="005A13FD">
        <w:rPr>
          <w:rFonts w:ascii="Cambria" w:hAnsi="Cambria"/>
          <w:sz w:val="24"/>
          <w:szCs w:val="24"/>
        </w:rPr>
        <w:t>and will be started AFTER Easter Sunday.</w:t>
      </w:r>
    </w:p>
    <w:p w14:paraId="7E9743F4" w14:textId="37BB50A0" w:rsidR="00335371" w:rsidRDefault="00335371" w:rsidP="002F204C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Use of Servers:  will begin by using a family for Holy Thursday as presenters of the oils.  However, overall, will begin to train adult</w:t>
      </w:r>
      <w:r w:rsidR="00766E00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and older children to carry the cross in and out of Mass.</w:t>
      </w:r>
      <w:r w:rsidR="00C93DA8">
        <w:rPr>
          <w:rFonts w:ascii="Cambria" w:hAnsi="Cambria"/>
          <w:sz w:val="24"/>
          <w:szCs w:val="24"/>
        </w:rPr>
        <w:t xml:space="preserve">  Will use a sign</w:t>
      </w:r>
      <w:r w:rsidR="00766E00">
        <w:rPr>
          <w:rFonts w:ascii="Cambria" w:hAnsi="Cambria"/>
          <w:sz w:val="24"/>
          <w:szCs w:val="24"/>
        </w:rPr>
        <w:t>-</w:t>
      </w:r>
      <w:r w:rsidR="00C93DA8">
        <w:rPr>
          <w:rFonts w:ascii="Cambria" w:hAnsi="Cambria"/>
          <w:sz w:val="24"/>
          <w:szCs w:val="24"/>
        </w:rPr>
        <w:t>up sheet to determine interest in being trained for this important ministry.</w:t>
      </w:r>
    </w:p>
    <w:p w14:paraId="5D08A6A1" w14:textId="109AB96F" w:rsidR="008B4D76" w:rsidRDefault="008B4D76" w:rsidP="008B4D76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Holy Week schedule </w:t>
      </w:r>
      <w:r w:rsidR="00FB0333">
        <w:rPr>
          <w:rFonts w:ascii="Cambria" w:hAnsi="Cambria"/>
          <w:sz w:val="24"/>
          <w:szCs w:val="24"/>
        </w:rPr>
        <w:t>reviewed.</w:t>
      </w:r>
    </w:p>
    <w:p w14:paraId="0B9FABCE" w14:textId="001E8C7E" w:rsidR="008B4D76" w:rsidRDefault="008B4D76" w:rsidP="008B4D76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Holy Thursday:  </w:t>
      </w:r>
      <w:r w:rsidR="00D7735B">
        <w:rPr>
          <w:rFonts w:ascii="Cambria" w:hAnsi="Cambria"/>
          <w:sz w:val="24"/>
          <w:szCs w:val="24"/>
        </w:rPr>
        <w:t>Discussed use of servers, the washing of feet, incense use, and management of chairs used for those having their feet washed.</w:t>
      </w:r>
    </w:p>
    <w:p w14:paraId="071B4EEC" w14:textId="00FE1EBC" w:rsidR="00295FFF" w:rsidRDefault="00295FFF" w:rsidP="008B4D76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Good Friday:  Deacon’s responsibilities </w:t>
      </w:r>
      <w:r w:rsidR="007C2EA8">
        <w:rPr>
          <w:rFonts w:ascii="Cambria" w:hAnsi="Cambria"/>
          <w:sz w:val="24"/>
          <w:szCs w:val="24"/>
        </w:rPr>
        <w:t>noted and include</w:t>
      </w:r>
      <w:r>
        <w:rPr>
          <w:rFonts w:ascii="Cambria" w:hAnsi="Cambria"/>
          <w:sz w:val="24"/>
          <w:szCs w:val="24"/>
        </w:rPr>
        <w:t xml:space="preserve"> the use of the large wooden </w:t>
      </w:r>
      <w:proofErr w:type="gramStart"/>
      <w:r>
        <w:rPr>
          <w:rFonts w:ascii="Cambria" w:hAnsi="Cambria"/>
          <w:sz w:val="24"/>
          <w:szCs w:val="24"/>
        </w:rPr>
        <w:t>cross</w:t>
      </w:r>
      <w:proofErr w:type="gramEnd"/>
    </w:p>
    <w:p w14:paraId="485FD517" w14:textId="583FBE3C" w:rsidR="00295FFF" w:rsidRDefault="00295FFF" w:rsidP="00295FFF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Easter Vigil:  At St Patrick’s.  Rehearsal at 10 a.m.; problem solving regarding lighting the outdoor fire (use of wind barriers, wick soaking in candle oil</w:t>
      </w:r>
      <w:r w:rsidR="00267F08">
        <w:rPr>
          <w:rFonts w:ascii="Cambria" w:hAnsi="Cambria"/>
          <w:sz w:val="24"/>
          <w:szCs w:val="24"/>
        </w:rPr>
        <w:t>, waiting to light individual candles until well inside and not at the church door, music with Patrick and Dan as per last year.</w:t>
      </w:r>
      <w:r w:rsidR="004A4C75">
        <w:rPr>
          <w:rFonts w:ascii="Cambria" w:hAnsi="Cambria"/>
          <w:sz w:val="24"/>
          <w:szCs w:val="24"/>
        </w:rPr>
        <w:t xml:space="preserve">  Easter Baskets will be blessed at St Patrick’s at 9:45 a.m. before the 10 a.m. rehearsal.</w:t>
      </w:r>
    </w:p>
    <w:p w14:paraId="26861367" w14:textId="7945248E" w:rsidR="00267F08" w:rsidRDefault="00267F08" w:rsidP="00295FFF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Easter Sunday mass schedule:  Deacon Roger will cover the end of 9:30 Mass </w:t>
      </w:r>
      <w:r w:rsidR="00EE58FD">
        <w:rPr>
          <w:rFonts w:ascii="Cambria" w:hAnsi="Cambria"/>
          <w:sz w:val="24"/>
          <w:szCs w:val="24"/>
        </w:rPr>
        <w:t xml:space="preserve">at St Michaels </w:t>
      </w:r>
      <w:r>
        <w:rPr>
          <w:rFonts w:ascii="Cambria" w:hAnsi="Cambria"/>
          <w:sz w:val="24"/>
          <w:szCs w:val="24"/>
        </w:rPr>
        <w:t>so that Fr Leo can make the 11 a.m. Mass at St Jan</w:t>
      </w:r>
      <w:r w:rsidR="00EE58FD">
        <w:rPr>
          <w:rFonts w:ascii="Cambria" w:hAnsi="Cambria"/>
          <w:sz w:val="24"/>
          <w:szCs w:val="24"/>
        </w:rPr>
        <w:t>uariu</w:t>
      </w:r>
      <w:r>
        <w:rPr>
          <w:rFonts w:ascii="Cambria" w:hAnsi="Cambria"/>
          <w:sz w:val="24"/>
          <w:szCs w:val="24"/>
        </w:rPr>
        <w:t>s.</w:t>
      </w:r>
      <w:r w:rsidR="00002724">
        <w:rPr>
          <w:rFonts w:ascii="Cambria" w:hAnsi="Cambria"/>
          <w:sz w:val="24"/>
          <w:szCs w:val="24"/>
        </w:rPr>
        <w:t>; Per faithful support of Phyllis</w:t>
      </w:r>
      <w:r w:rsidR="00A02FD3">
        <w:rPr>
          <w:rFonts w:ascii="Cambria" w:hAnsi="Cambria"/>
          <w:sz w:val="24"/>
          <w:szCs w:val="24"/>
        </w:rPr>
        <w:t xml:space="preserve"> </w:t>
      </w:r>
      <w:proofErr w:type="spellStart"/>
      <w:r w:rsidR="00A02FD3">
        <w:rPr>
          <w:rFonts w:ascii="Cambria" w:hAnsi="Cambria"/>
          <w:sz w:val="24"/>
          <w:szCs w:val="24"/>
        </w:rPr>
        <w:t>Macieg</w:t>
      </w:r>
      <w:proofErr w:type="spellEnd"/>
      <w:r w:rsidR="00002724">
        <w:rPr>
          <w:rFonts w:ascii="Cambria" w:hAnsi="Cambria"/>
          <w:sz w:val="24"/>
          <w:szCs w:val="24"/>
        </w:rPr>
        <w:t>, Easter flowers will arrive per Thursday delivery.  Fr asked for two plants at the Repository.</w:t>
      </w:r>
      <w:r w:rsidR="004A4C75">
        <w:rPr>
          <w:rFonts w:ascii="Cambria" w:hAnsi="Cambria"/>
          <w:sz w:val="24"/>
          <w:szCs w:val="24"/>
        </w:rPr>
        <w:t xml:space="preserve">  </w:t>
      </w:r>
    </w:p>
    <w:p w14:paraId="5EF06A01" w14:textId="217A0826" w:rsidR="00FD1F33" w:rsidRDefault="00FD1F33" w:rsidP="00FD1F33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Remainder of Easter </w:t>
      </w:r>
      <w:r w:rsidR="00DC04A2">
        <w:rPr>
          <w:rFonts w:ascii="Cambria" w:hAnsi="Cambria"/>
          <w:sz w:val="24"/>
          <w:szCs w:val="24"/>
        </w:rPr>
        <w:t>season reviewed:</w:t>
      </w:r>
    </w:p>
    <w:p w14:paraId="045CF641" w14:textId="0FE09B49" w:rsidR="00DC04A2" w:rsidRDefault="00DC04A2" w:rsidP="00DC04A2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Earth Day:  </w:t>
      </w:r>
      <w:proofErr w:type="spellStart"/>
      <w:r>
        <w:rPr>
          <w:rFonts w:ascii="Cambria" w:hAnsi="Cambria"/>
          <w:sz w:val="24"/>
          <w:szCs w:val="24"/>
        </w:rPr>
        <w:t>clean up</w:t>
      </w:r>
      <w:proofErr w:type="spellEnd"/>
      <w:r>
        <w:rPr>
          <w:rFonts w:ascii="Cambria" w:hAnsi="Cambria"/>
          <w:sz w:val="24"/>
          <w:szCs w:val="24"/>
        </w:rPr>
        <w:t xml:space="preserve"> of areas around the church, parish </w:t>
      </w:r>
      <w:proofErr w:type="gramStart"/>
      <w:r>
        <w:rPr>
          <w:rFonts w:ascii="Cambria" w:hAnsi="Cambria"/>
          <w:sz w:val="24"/>
          <w:szCs w:val="24"/>
        </w:rPr>
        <w:t>center ,</w:t>
      </w:r>
      <w:proofErr w:type="gramEnd"/>
      <w:r w:rsidR="00FE764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school</w:t>
      </w:r>
      <w:r w:rsidR="00FE7641">
        <w:rPr>
          <w:rFonts w:ascii="Cambria" w:hAnsi="Cambria"/>
          <w:sz w:val="24"/>
          <w:szCs w:val="24"/>
        </w:rPr>
        <w:t xml:space="preserve">, and </w:t>
      </w:r>
      <w:r w:rsidR="008108F2">
        <w:rPr>
          <w:rFonts w:ascii="Cambria" w:hAnsi="Cambria"/>
          <w:sz w:val="24"/>
          <w:szCs w:val="24"/>
        </w:rPr>
        <w:t xml:space="preserve">cemetery </w:t>
      </w:r>
      <w:r>
        <w:rPr>
          <w:rFonts w:ascii="Cambria" w:hAnsi="Cambria"/>
          <w:sz w:val="24"/>
          <w:szCs w:val="24"/>
        </w:rPr>
        <w:t>that is being coordinated by the Stewardship committee</w:t>
      </w:r>
    </w:p>
    <w:p w14:paraId="32596CE5" w14:textId="238C22B3" w:rsidR="00DC04A2" w:rsidRDefault="00DC04A2" w:rsidP="00DC04A2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Reconciliation services as scheduled were noted.</w:t>
      </w:r>
    </w:p>
    <w:p w14:paraId="737EBA03" w14:textId="1F86D32F" w:rsidR="004F76ED" w:rsidRPr="00012253" w:rsidRDefault="00082F97" w:rsidP="00082F9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Respectfully submitted:  Ann McMullen</w:t>
      </w:r>
    </w:p>
    <w:sectPr w:rsidR="004F76ED" w:rsidRPr="00012253" w:rsidSect="00930EA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D1988"/>
    <w:multiLevelType w:val="hybridMultilevel"/>
    <w:tmpl w:val="57A4A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512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88"/>
    <w:rsid w:val="00002724"/>
    <w:rsid w:val="00012253"/>
    <w:rsid w:val="00020197"/>
    <w:rsid w:val="00033202"/>
    <w:rsid w:val="00063B88"/>
    <w:rsid w:val="00082F97"/>
    <w:rsid w:val="000D696B"/>
    <w:rsid w:val="00133949"/>
    <w:rsid w:val="00140BA1"/>
    <w:rsid w:val="00167D35"/>
    <w:rsid w:val="001C5A78"/>
    <w:rsid w:val="001E31F5"/>
    <w:rsid w:val="00267F08"/>
    <w:rsid w:val="00295FFF"/>
    <w:rsid w:val="002E0915"/>
    <w:rsid w:val="002F204C"/>
    <w:rsid w:val="00335371"/>
    <w:rsid w:val="0034179F"/>
    <w:rsid w:val="004A4C75"/>
    <w:rsid w:val="004F76ED"/>
    <w:rsid w:val="00531478"/>
    <w:rsid w:val="005A13FD"/>
    <w:rsid w:val="006061DB"/>
    <w:rsid w:val="0073141B"/>
    <w:rsid w:val="00766E00"/>
    <w:rsid w:val="0077031A"/>
    <w:rsid w:val="007C2EA8"/>
    <w:rsid w:val="008108F2"/>
    <w:rsid w:val="008B4D76"/>
    <w:rsid w:val="00930EAD"/>
    <w:rsid w:val="00A02FD3"/>
    <w:rsid w:val="00A57DE5"/>
    <w:rsid w:val="00AC2096"/>
    <w:rsid w:val="00C93DA8"/>
    <w:rsid w:val="00CA2983"/>
    <w:rsid w:val="00CE0B65"/>
    <w:rsid w:val="00D51978"/>
    <w:rsid w:val="00D7735B"/>
    <w:rsid w:val="00DC04A2"/>
    <w:rsid w:val="00E51FCB"/>
    <w:rsid w:val="00EC3C7C"/>
    <w:rsid w:val="00EE58FD"/>
    <w:rsid w:val="00FB0333"/>
    <w:rsid w:val="00FD1F33"/>
    <w:rsid w:val="00FE29DF"/>
    <w:rsid w:val="00FE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592D0"/>
  <w15:chartTrackingRefBased/>
  <w15:docId w15:val="{ADD5B51E-6027-4885-BCAC-D65ED1AF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McMullen</dc:creator>
  <cp:keywords/>
  <dc:description/>
  <cp:lastModifiedBy>Patricia Larzelere</cp:lastModifiedBy>
  <cp:revision>2</cp:revision>
  <dcterms:created xsi:type="dcterms:W3CDTF">2023-05-25T21:31:00Z</dcterms:created>
  <dcterms:modified xsi:type="dcterms:W3CDTF">2023-05-25T21:31:00Z</dcterms:modified>
</cp:coreProperties>
</file>